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40B" w:rsidRPr="00E87C35" w:rsidRDefault="0080440B" w:rsidP="00E87C35">
      <w:pPr>
        <w:spacing w:line="240" w:lineRule="auto"/>
        <w:rPr>
          <w:sz w:val="16"/>
          <w:szCs w:val="16"/>
        </w:rPr>
      </w:pPr>
    </w:p>
    <w:tbl>
      <w:tblPr>
        <w:tblStyle w:val="Tabelraster"/>
        <w:tblW w:w="0" w:type="auto"/>
        <w:tblInd w:w="993" w:type="dxa"/>
        <w:tblLook w:val="04A0" w:firstRow="1" w:lastRow="0" w:firstColumn="1" w:lastColumn="0" w:noHBand="0" w:noVBand="1"/>
      </w:tblPr>
      <w:tblGrid>
        <w:gridCol w:w="1451"/>
        <w:gridCol w:w="2937"/>
        <w:gridCol w:w="1582"/>
        <w:gridCol w:w="2795"/>
      </w:tblGrid>
      <w:tr w:rsidR="00B15EB9" w:rsidRPr="00B44B22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EB9" w:rsidRDefault="000C3AB4" w:rsidP="00F700AD">
            <w:pPr>
              <w:spacing w:line="230" w:lineRule="exact"/>
            </w:pPr>
            <w:sdt>
              <w:sdtPr>
                <w:rPr>
                  <w:rFonts w:ascii="TheSans" w:hAnsi="TheSans"/>
                  <w:b/>
                  <w:color w:val="094FA3"/>
                  <w:sz w:val="15"/>
                </w:rPr>
                <w:id w:val="449357861"/>
                <w:lock w:val="sdtContentLocked"/>
                <w:placeholder>
                  <w:docPart w:val="FC0DC0B78EBF41D195B81209C816EE48"/>
                </w:placeholder>
              </w:sdtPr>
              <w:sdtEndPr/>
              <w:sdtContent>
                <w:r w:rsidR="007B44A7">
                  <w:rPr>
                    <w:rFonts w:ascii="TheSans" w:hAnsi="TheSans"/>
                    <w:b/>
                    <w:color w:val="094FA3"/>
                    <w:sz w:val="15"/>
                  </w:rPr>
                  <w:t>Politiezone Regio Puyenbroeck</w:t>
                </w:r>
              </w:sdtContent>
            </w:sdt>
          </w:p>
        </w:tc>
        <w:sdt>
          <w:sdtPr>
            <w:rPr>
              <w:rStyle w:val="2Char"/>
            </w:rPr>
            <w:id w:val="-1292053889"/>
            <w:lock w:val="sdtLocked"/>
            <w:placeholder>
              <w:docPart w:val="9BC2D968A7FA43D787C743346B526833"/>
            </w:placeholder>
            <w:showingPlcHdr/>
            <w:dropDownList>
              <w:listItem w:value="Choose an item."/>
              <w:listItem w:displayText=" " w:value="  "/>
              <w:listItem w:displayText="Aangetekend" w:value="Aangetekend"/>
            </w:dropDownList>
          </w:sdtPr>
          <w:sdtEndPr>
            <w:rPr>
              <w:rStyle w:val="Standaardalinea-lettertype"/>
            </w:rPr>
          </w:sdtEndPr>
          <w:sdtContent>
            <w:tc>
              <w:tcPr>
                <w:tcW w:w="43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EF2CC4" w:rsidRDefault="00CE1D85" w:rsidP="00F700AD">
                <w:pPr>
                  <w:pStyle w:val="2"/>
                </w:pPr>
                <w:r w:rsidRPr="00EF2CC4">
                  <w:rPr>
                    <w:rStyle w:val="Tekstvantijdelijkeaanduiding"/>
                    <w:vanish/>
                  </w:rPr>
                  <w:t>Choose an item.</w:t>
                </w:r>
              </w:p>
            </w:tc>
          </w:sdtContent>
        </w:sdt>
      </w:tr>
      <w:tr w:rsidR="00B15EB9" w:rsidRPr="00CC151E" w:rsidTr="00B558AD">
        <w:sdt>
          <w:sdtPr>
            <w:rPr>
              <w:rStyle w:val="3blauw"/>
            </w:rPr>
            <w:id w:val="930779240"/>
            <w:lock w:val="sdtContentLocked"/>
            <w:placeholder>
              <w:docPart w:val="29DD2661FABA46C1ACF560A5E962E53C"/>
            </w:placeholder>
            <w:text/>
          </w:sdtPr>
          <w:sdtEndPr>
            <w:rPr>
              <w:rStyle w:val="3blauw"/>
            </w:rPr>
          </w:sdtEndPr>
          <w:sdtContent>
            <w:tc>
              <w:tcPr>
                <w:tcW w:w="438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7B44A7" w:rsidRDefault="000443BF" w:rsidP="00F700AD">
                <w:pPr>
                  <w:pStyle w:val="2"/>
                  <w:rPr>
                    <w:lang w:val="en-GB"/>
                  </w:rPr>
                </w:pPr>
                <w:r w:rsidRPr="000443BF">
                  <w:rPr>
                    <w:rStyle w:val="3blauw"/>
                  </w:rPr>
                  <w:t>Team Beleid</w:t>
                </w:r>
              </w:p>
            </w:tc>
          </w:sdtContent>
        </w:sdt>
        <w:sdt>
          <w:sdtPr>
            <w:id w:val="1817372281"/>
            <w:placeholder>
              <w:docPart w:val="6E311A463405466CB47A54F9733A0A89"/>
            </w:placeholder>
          </w:sdtPr>
          <w:sdtEndPr/>
          <w:sdtContent>
            <w:tc>
              <w:tcPr>
                <w:tcW w:w="43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EF2CC4" w:rsidRDefault="00CC151E" w:rsidP="00B44B22">
                <w:pPr>
                  <w:pStyle w:val="3"/>
                  <w:rPr>
                    <w:lang w:val="en-GB"/>
                  </w:rPr>
                </w:pPr>
                <w:r>
                  <w:t>Aan de politieraadsleden</w:t>
                </w:r>
              </w:p>
            </w:tc>
          </w:sdtContent>
        </w:sdt>
      </w:tr>
      <w:tr w:rsidR="00B15EB9" w:rsidRPr="001051C1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EB9" w:rsidRPr="007B44A7" w:rsidRDefault="00B15EB9" w:rsidP="00F700AD">
            <w:pPr>
              <w:pStyle w:val="3"/>
              <w:rPr>
                <w:lang w:val="en-GB"/>
              </w:rPr>
            </w:pPr>
          </w:p>
        </w:tc>
        <w:sdt>
          <w:sdtPr>
            <w:id w:val="739607181"/>
            <w:placeholder>
              <w:docPart w:val="6E311A463405466CB47A54F9733A0A89"/>
            </w:placeholder>
            <w:showingPlcHdr/>
          </w:sdtPr>
          <w:sdtEndPr/>
          <w:sdtContent>
            <w:tc>
              <w:tcPr>
                <w:tcW w:w="43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EF2CC4" w:rsidRDefault="00D8467A" w:rsidP="00F700AD">
                <w:pPr>
                  <w:pStyle w:val="3"/>
                  <w:rPr>
                    <w:lang w:val="en-GB"/>
                  </w:rPr>
                </w:pPr>
                <w:r w:rsidRPr="00EF2CC4">
                  <w:rPr>
                    <w:rStyle w:val="Tekstvantijdelijkeaanduiding"/>
                    <w:vanish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B15EB9" w:rsidRPr="001051C1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EB9" w:rsidRPr="00B44B22" w:rsidRDefault="00B15EB9" w:rsidP="00B15EB9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934512872"/>
            <w:placeholder>
              <w:docPart w:val="6E311A463405466CB47A54F9733A0A89"/>
            </w:placeholder>
            <w:showingPlcHdr/>
          </w:sdtPr>
          <w:sdtEndPr/>
          <w:sdtContent>
            <w:tc>
              <w:tcPr>
                <w:tcW w:w="43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EF2CC4" w:rsidRDefault="00D8467A" w:rsidP="00F700AD">
                <w:pPr>
                  <w:pStyle w:val="3"/>
                  <w:rPr>
                    <w:lang w:val="en-GB"/>
                  </w:rPr>
                </w:pPr>
                <w:r w:rsidRPr="00EF2CC4">
                  <w:rPr>
                    <w:rStyle w:val="Tekstvantijdelijkeaanduiding"/>
                    <w:vanish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B15EB9" w:rsidRPr="001051C1" w:rsidTr="00B558AD">
        <w:sdt>
          <w:sdtPr>
            <w:rPr>
              <w:color w:val="094FA3"/>
              <w:lang w:val="en-GB"/>
            </w:rPr>
            <w:tag w:val="adres1"/>
            <w:id w:val="1462701121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438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B44B22" w:rsidRDefault="00F700AD" w:rsidP="00F700AD">
                <w:pPr>
                  <w:pStyle w:val="3"/>
                  <w:rPr>
                    <w:lang w:val="en-GB"/>
                  </w:rPr>
                </w:pPr>
                <w:r w:rsidRPr="00F700AD">
                  <w:rPr>
                    <w:color w:val="094FA3"/>
                    <w:lang w:val="en-GB"/>
                  </w:rPr>
                  <w:t>Dekenijstraat 3</w:t>
                </w:r>
              </w:p>
            </w:tc>
          </w:sdtContent>
        </w:sdt>
        <w:sdt>
          <w:sdtPr>
            <w:rPr>
              <w:lang w:val="en-GB"/>
            </w:rPr>
            <w:id w:val="899634813"/>
            <w:placeholder>
              <w:docPart w:val="6E311A463405466CB47A54F9733A0A89"/>
            </w:placeholder>
            <w:showingPlcHdr/>
          </w:sdtPr>
          <w:sdtEndPr/>
          <w:sdtContent>
            <w:tc>
              <w:tcPr>
                <w:tcW w:w="43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EF2CC4" w:rsidRDefault="00D8467A" w:rsidP="00F700AD">
                <w:pPr>
                  <w:pStyle w:val="3"/>
                  <w:rPr>
                    <w:lang w:val="en-GB"/>
                  </w:rPr>
                </w:pPr>
                <w:r w:rsidRPr="00EF2CC4">
                  <w:rPr>
                    <w:rStyle w:val="Tekstvantijdelijkeaanduiding"/>
                    <w:vanish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B15EB9" w:rsidRPr="00B44B22" w:rsidTr="00B558AD">
        <w:sdt>
          <w:sdtPr>
            <w:rPr>
              <w:color w:val="094FA3"/>
              <w:lang w:val="en-GB"/>
            </w:rPr>
            <w:tag w:val="adres2"/>
            <w:id w:val="1694192783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438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B44B22" w:rsidRDefault="00F700AD" w:rsidP="00F700AD">
                <w:pPr>
                  <w:pStyle w:val="3"/>
                  <w:rPr>
                    <w:lang w:val="en-GB"/>
                  </w:rPr>
                </w:pPr>
                <w:r w:rsidRPr="00F700AD">
                  <w:rPr>
                    <w:color w:val="094FA3"/>
                    <w:lang w:val="en-GB"/>
                  </w:rPr>
                  <w:t>9080 Lochristi</w:t>
                </w:r>
              </w:p>
            </w:tc>
          </w:sdtContent>
        </w:sdt>
        <w:tc>
          <w:tcPr>
            <w:tcW w:w="4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EB9" w:rsidRPr="00EF2CC4" w:rsidRDefault="00B15EB9" w:rsidP="00B15EB9">
            <w:pPr>
              <w:rPr>
                <w:lang w:val="en-GB"/>
              </w:rPr>
            </w:pPr>
          </w:p>
        </w:tc>
      </w:tr>
      <w:tr w:rsidR="00B15EB9" w:rsidRPr="00B44B22" w:rsidTr="00B558AD">
        <w:sdt>
          <w:sdtPr>
            <w:rPr>
              <w:color w:val="094FA3"/>
              <w:lang w:val="en-GB"/>
            </w:rPr>
            <w:tag w:val="tel"/>
            <w:id w:val="1055671902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438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15EB9" w:rsidRPr="00B44B22" w:rsidRDefault="00F700AD" w:rsidP="00F700AD">
                <w:pPr>
                  <w:pStyle w:val="3"/>
                  <w:rPr>
                    <w:lang w:val="en-GB"/>
                  </w:rPr>
                </w:pPr>
                <w:r w:rsidRPr="00F700AD">
                  <w:rPr>
                    <w:color w:val="094FA3"/>
                    <w:lang w:val="en-GB"/>
                  </w:rPr>
                  <w:t>Tel. 09 310 33 00</w:t>
                </w:r>
              </w:p>
            </w:tc>
          </w:sdtContent>
        </w:sdt>
        <w:tc>
          <w:tcPr>
            <w:tcW w:w="4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EB9" w:rsidRPr="00B44B22" w:rsidRDefault="00B15EB9" w:rsidP="00B15EB9">
            <w:pPr>
              <w:rPr>
                <w:lang w:val="en-GB"/>
              </w:rPr>
            </w:pPr>
          </w:p>
        </w:tc>
      </w:tr>
      <w:tr w:rsidR="00F700AD" w:rsidRPr="00B44B22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F700AD" w:rsidRDefault="00F700AD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4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B44B22" w:rsidRDefault="00F700AD" w:rsidP="00B15EB9">
            <w:pPr>
              <w:rPr>
                <w:lang w:val="en-GB"/>
              </w:rPr>
            </w:pPr>
          </w:p>
        </w:tc>
      </w:tr>
      <w:tr w:rsidR="00B31B1F" w:rsidRPr="00CC151E" w:rsidTr="00B558AD">
        <w:tc>
          <w:tcPr>
            <w:tcW w:w="4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1B1F" w:rsidRPr="00F700AD" w:rsidRDefault="00B31B1F" w:rsidP="00F700AD">
            <w:pPr>
              <w:pStyle w:val="3"/>
              <w:rPr>
                <w:color w:val="094FA3"/>
                <w:lang w:val="en-GB"/>
              </w:rPr>
            </w:pPr>
          </w:p>
        </w:tc>
        <w:sdt>
          <w:sdtPr>
            <w:rPr>
              <w:lang w:val="en-GB"/>
            </w:rPr>
            <w:id w:val="-1038737893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158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B31B1F" w:rsidRPr="00B44B22" w:rsidRDefault="00B31B1F" w:rsidP="00B31B1F">
                <w:pPr>
                  <w:pStyle w:val="2"/>
                  <w:rPr>
                    <w:lang w:val="en-GB"/>
                  </w:rPr>
                </w:pPr>
                <w:proofErr w:type="spellStart"/>
                <w:r>
                  <w:rPr>
                    <w:lang w:val="en-GB"/>
                  </w:rPr>
                  <w:t>Lochristi</w:t>
                </w:r>
                <w:proofErr w:type="spellEnd"/>
              </w:p>
            </w:tc>
          </w:sdtContent>
        </w:sdt>
        <w:sdt>
          <w:sdtPr>
            <w:rPr>
              <w:rStyle w:val="3Char"/>
            </w:rPr>
            <w:id w:val="-1825501919"/>
            <w:lock w:val="sdtLocked"/>
            <w:placeholder>
              <w:docPart w:val="45333067DC0041DB8102719CBBCD3DC5"/>
            </w:placeholder>
            <w:date w:fullDate="2019-12-02T00:00:00Z">
              <w:dateFormat w:val="d/MM/yyyy"/>
              <w:lid w:val="nl-BE"/>
              <w:storeMappedDataAs w:val="dateTime"/>
              <w:calendar w:val="gregorian"/>
            </w:date>
          </w:sdtPr>
          <w:sdtEndPr>
            <w:rPr>
              <w:rStyle w:val="3Char"/>
            </w:rPr>
          </w:sdtEndPr>
          <w:sdtContent>
            <w:tc>
              <w:tcPr>
                <w:tcW w:w="279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B31B1F" w:rsidRPr="00EF2CC4" w:rsidRDefault="00CC151E" w:rsidP="00B31B1F">
                <w:pPr>
                  <w:pStyle w:val="3"/>
                  <w:rPr>
                    <w:lang w:val="en-GB"/>
                  </w:rPr>
                </w:pPr>
                <w:r>
                  <w:rPr>
                    <w:rStyle w:val="3Char"/>
                  </w:rPr>
                  <w:t>2/12/2019</w:t>
                </w:r>
              </w:p>
            </w:tc>
          </w:sdtContent>
        </w:sdt>
      </w:tr>
      <w:tr w:rsidR="00B31B1F" w:rsidRPr="00CC151E" w:rsidTr="00B558AD"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B1F" w:rsidRDefault="00B31B1F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B1F" w:rsidRDefault="00B31B1F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B1F" w:rsidRPr="00B44B22" w:rsidRDefault="00B31B1F" w:rsidP="00B15EB9">
            <w:pPr>
              <w:rPr>
                <w:lang w:val="en-GB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B1F" w:rsidRPr="00EF2CC4" w:rsidRDefault="00B31B1F" w:rsidP="00B15EB9">
            <w:pPr>
              <w:rPr>
                <w:lang w:val="en-GB"/>
              </w:rPr>
            </w:pPr>
          </w:p>
        </w:tc>
      </w:tr>
      <w:tr w:rsidR="00B31B1F" w:rsidRPr="00B558AD" w:rsidTr="00B558AD">
        <w:sdt>
          <w:sdtPr>
            <w:rPr>
              <w:lang w:val="en-GB"/>
            </w:rPr>
            <w:id w:val="102151074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145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F700AD" w:rsidRDefault="00C740D6" w:rsidP="00B31B1F">
                <w:pPr>
                  <w:pStyle w:val="2"/>
                  <w:rPr>
                    <w:lang w:val="en-GB"/>
                  </w:rPr>
                </w:pPr>
                <w:r>
                  <w:rPr>
                    <w:lang w:val="en-GB"/>
                  </w:rPr>
                  <w:t>Uw bericht van</w:t>
                </w:r>
              </w:p>
            </w:tc>
          </w:sdtContent>
        </w:sdt>
        <w:sdt>
          <w:sdtPr>
            <w:id w:val="-1426878169"/>
            <w:lock w:val="sdtLocked"/>
            <w:placeholder>
              <w:docPart w:val="45333067DC0041DB8102719CBBCD3DC5"/>
            </w:placeholder>
            <w:showingPlcHdr/>
            <w:date w:fullDate="2017-10-06T00:00:00Z">
              <w:dateFormat w:val="d MMMM 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293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D8467A" w:rsidP="00B31B1F">
                <w:pPr>
                  <w:pStyle w:val="3"/>
                  <w:rPr>
                    <w:lang w:val="en-GB"/>
                  </w:rPr>
                </w:pPr>
                <w:r w:rsidRPr="00421537">
                  <w:rPr>
                    <w:rStyle w:val="Tekstvantijdelijkeaanduiding"/>
                    <w:vanish/>
                    <w:lang w:val="en-GB"/>
                  </w:rPr>
                  <w:t>Click or tap to enter a date.</w:t>
                </w:r>
              </w:p>
            </w:tc>
          </w:sdtContent>
        </w:sdt>
        <w:sdt>
          <w:sdtPr>
            <w:rPr>
              <w:lang w:val="en-GB"/>
            </w:rPr>
            <w:id w:val="-678045429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158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B44B22" w:rsidRDefault="00B31B1F" w:rsidP="00B31B1F">
                <w:pPr>
                  <w:pStyle w:val="2"/>
                  <w:rPr>
                    <w:lang w:val="en-GB"/>
                  </w:rPr>
                </w:pPr>
                <w:r>
                  <w:rPr>
                    <w:lang w:val="en-GB"/>
                  </w:rPr>
                  <w:t>Dossierbeheerder</w:t>
                </w:r>
              </w:p>
            </w:tc>
          </w:sdtContent>
        </w:sdt>
        <w:sdt>
          <w:sdtPr>
            <w:rPr>
              <w:lang w:val="en-GB"/>
            </w:rPr>
            <w:alias w:val="Naam Voornaam"/>
            <w:id w:val="-1950992861"/>
            <w:lock w:val="sdtLocked"/>
            <w:placeholder>
              <w:docPart w:val="6E311A463405466CB47A54F9733A0A89"/>
            </w:placeholder>
          </w:sdtPr>
          <w:sdtEndPr/>
          <w:sdtContent>
            <w:tc>
              <w:tcPr>
                <w:tcW w:w="27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785DF5" w:rsidP="00CF0C88">
                <w:pPr>
                  <w:pStyle w:val="3"/>
                  <w:rPr>
                    <w:lang w:val="en-GB"/>
                  </w:rPr>
                </w:pPr>
                <w:r>
                  <w:rPr>
                    <w:lang w:val="en-GB"/>
                  </w:rPr>
                  <w:t>Tine</w:t>
                </w:r>
                <w:r w:rsidR="00CC151E">
                  <w:rPr>
                    <w:lang w:val="en-GB"/>
                  </w:rPr>
                  <w:t>ke</w:t>
                </w:r>
                <w:r>
                  <w:rPr>
                    <w:lang w:val="en-GB"/>
                  </w:rPr>
                  <w:t xml:space="preserve"> Vanhecke</w:t>
                </w:r>
              </w:p>
            </w:tc>
          </w:sdtContent>
        </w:sdt>
      </w:tr>
      <w:tr w:rsidR="00B31B1F" w:rsidRPr="00534A5C" w:rsidTr="00B558AD">
        <w:sdt>
          <w:sdtPr>
            <w:rPr>
              <w:lang w:val="en-GB"/>
            </w:rPr>
            <w:id w:val="-1616517803"/>
            <w:lock w:val="sdtContentLocked"/>
            <w:placeholder>
              <w:docPart w:val="29DD2661FABA46C1ACF560A5E962E53C"/>
            </w:placeholder>
            <w:text/>
          </w:sdtPr>
          <w:sdtEndPr/>
          <w:sdtContent>
            <w:tc>
              <w:tcPr>
                <w:tcW w:w="145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F700AD" w:rsidRDefault="00C740D6" w:rsidP="00B31B1F">
                <w:pPr>
                  <w:pStyle w:val="2"/>
                  <w:rPr>
                    <w:lang w:val="en-GB"/>
                  </w:rPr>
                </w:pPr>
                <w:r w:rsidRPr="006059FE">
                  <w:rPr>
                    <w:lang w:val="en-GB"/>
                  </w:rPr>
                  <w:t>Uw kenmerk</w:t>
                </w:r>
              </w:p>
            </w:tc>
          </w:sdtContent>
        </w:sdt>
        <w:sdt>
          <w:sdtPr>
            <w:id w:val="-2056840720"/>
            <w:lock w:val="sdtLocked"/>
            <w:placeholder>
              <w:docPart w:val="6E311A463405466CB47A54F9733A0A89"/>
            </w:placeholder>
            <w:showingPlcHdr/>
          </w:sdtPr>
          <w:sdtEndPr/>
          <w:sdtContent>
            <w:tc>
              <w:tcPr>
                <w:tcW w:w="293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D8467A" w:rsidP="00B31B1F">
                <w:pPr>
                  <w:pStyle w:val="3"/>
                  <w:rPr>
                    <w:lang w:val="en-GB"/>
                  </w:rPr>
                </w:pPr>
                <w:r w:rsidRPr="00EF2CC4">
                  <w:rPr>
                    <w:rStyle w:val="Tekstvantijdelijkeaanduiding"/>
                    <w:vanish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lang w:val="en-GB"/>
            </w:rPr>
            <w:id w:val="-256436691"/>
            <w:lock w:val="sdtContentLocked"/>
            <w:placeholder>
              <w:docPart w:val="6E311A463405466CB47A54F9733A0A89"/>
            </w:placeholder>
            <w:text/>
          </w:sdtPr>
          <w:sdtEndPr/>
          <w:sdtContent>
            <w:tc>
              <w:tcPr>
                <w:tcW w:w="158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B44B22" w:rsidRDefault="00B31B1F" w:rsidP="00B31B1F">
                <w:pPr>
                  <w:pStyle w:val="2"/>
                  <w:rPr>
                    <w:lang w:val="en-GB"/>
                  </w:rPr>
                </w:pPr>
                <w:r>
                  <w:rPr>
                    <w:lang w:val="en-GB"/>
                  </w:rPr>
                  <w:t>Telefoon</w:t>
                </w:r>
              </w:p>
            </w:tc>
          </w:sdtContent>
        </w:sdt>
        <w:sdt>
          <w:sdtPr>
            <w:rPr>
              <w:lang w:val="en-GB"/>
            </w:rPr>
            <w:alias w:val="Telefoon"/>
            <w:id w:val="1059828410"/>
            <w:lock w:val="sdtLocked"/>
            <w:placeholder>
              <w:docPart w:val="6E311A463405466CB47A54F9733A0A89"/>
            </w:placeholder>
          </w:sdtPr>
          <w:sdtEndPr/>
          <w:sdtContent>
            <w:tc>
              <w:tcPr>
                <w:tcW w:w="27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534A5C" w:rsidP="00CF0C88">
                <w:pPr>
                  <w:pStyle w:val="3"/>
                  <w:rPr>
                    <w:lang w:val="en-GB"/>
                  </w:rPr>
                </w:pPr>
                <w:r w:rsidRPr="00EF2CC4">
                  <w:rPr>
                    <w:lang w:val="en-GB"/>
                  </w:rPr>
                  <w:t>09 310 33 00</w:t>
                </w:r>
              </w:p>
            </w:tc>
          </w:sdtContent>
        </w:sdt>
      </w:tr>
      <w:tr w:rsidR="00B31B1F" w:rsidRPr="001051C1" w:rsidTr="00B558AD">
        <w:sdt>
          <w:sdtPr>
            <w:rPr>
              <w:lang w:val="en-GB"/>
            </w:rPr>
            <w:id w:val="1827017655"/>
            <w:lock w:val="sdtContentLocked"/>
            <w:placeholder>
              <w:docPart w:val="29DD2661FABA46C1ACF560A5E962E53C"/>
            </w:placeholder>
            <w:text/>
          </w:sdtPr>
          <w:sdtEndPr/>
          <w:sdtContent>
            <w:tc>
              <w:tcPr>
                <w:tcW w:w="145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F700AD" w:rsidRDefault="00C740D6" w:rsidP="00B31B1F">
                <w:pPr>
                  <w:pStyle w:val="2"/>
                  <w:rPr>
                    <w:lang w:val="en-GB"/>
                  </w:rPr>
                </w:pPr>
                <w:r w:rsidRPr="007E3390">
                  <w:rPr>
                    <w:lang w:val="en-GB"/>
                  </w:rPr>
                  <w:t>Ons kenmerk</w:t>
                </w:r>
              </w:p>
            </w:tc>
          </w:sdtContent>
        </w:sdt>
        <w:sdt>
          <w:sdtPr>
            <w:rPr>
              <w:rStyle w:val="3Char"/>
            </w:rPr>
            <w:tag w:val="kenmerktag"/>
            <w:id w:val="-2116202079"/>
            <w:lock w:val="sdtLocked"/>
            <w:placeholder>
              <w:docPart w:val="9A2499E80DDA4BD4BE7B0ADD192B75EB"/>
            </w:placeholder>
            <w:text/>
          </w:sdtPr>
          <w:sdtEndPr>
            <w:rPr>
              <w:rStyle w:val="3Char"/>
            </w:rPr>
          </w:sdtEndPr>
          <w:sdtContent>
            <w:tc>
              <w:tcPr>
                <w:tcW w:w="293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900F37" w:rsidP="00B31B1F">
                <w:pPr>
                  <w:pStyle w:val="3"/>
                  <w:rPr>
                    <w:lang w:val="en-GB"/>
                  </w:rPr>
                </w:pPr>
                <w:r>
                  <w:rPr>
                    <w:rStyle w:val="3Char"/>
                  </w:rPr>
                  <w:t>BE_1912_1</w:t>
                </w:r>
              </w:p>
            </w:tc>
          </w:sdtContent>
        </w:sdt>
        <w:sdt>
          <w:sdtPr>
            <w:rPr>
              <w:lang w:val="en-GB"/>
            </w:rPr>
            <w:id w:val="-948159593"/>
            <w:lock w:val="contentLocked"/>
            <w:placeholder>
              <w:docPart w:val="4B76EDD8FAAF4DC99AC7DC06BDA52DC4"/>
            </w:placeholder>
            <w:text/>
          </w:sdtPr>
          <w:sdtEndPr/>
          <w:sdtContent>
            <w:tc>
              <w:tcPr>
                <w:tcW w:w="158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B44B22" w:rsidRDefault="00534A5C" w:rsidP="00B31B1F">
                <w:pPr>
                  <w:pStyle w:val="2"/>
                  <w:rPr>
                    <w:lang w:val="en-GB"/>
                  </w:rPr>
                </w:pPr>
                <w:r>
                  <w:rPr>
                    <w:lang w:val="en-GB"/>
                  </w:rPr>
                  <w:t>E-mail</w:t>
                </w:r>
              </w:p>
            </w:tc>
          </w:sdtContent>
        </w:sdt>
        <w:sdt>
          <w:sdtPr>
            <w:rPr>
              <w:lang w:val="en-GB"/>
            </w:rPr>
            <w:alias w:val="email"/>
            <w:tag w:val="email"/>
            <w:id w:val="1396231867"/>
            <w:placeholder>
              <w:docPart w:val="06F1CE8C09414A0699C78A41473A9DB4"/>
            </w:placeholder>
          </w:sdtPr>
          <w:sdtEndPr/>
          <w:sdtContent>
            <w:tc>
              <w:tcPr>
                <w:tcW w:w="27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31B1F" w:rsidRPr="00EF2CC4" w:rsidRDefault="00785DF5" w:rsidP="00CF0C88">
                <w:pPr>
                  <w:pStyle w:val="3"/>
                  <w:rPr>
                    <w:lang w:val="en-GB"/>
                  </w:rPr>
                </w:pPr>
                <w:r>
                  <w:rPr>
                    <w:lang w:val="en-GB"/>
                  </w:rPr>
                  <w:t>Tine</w:t>
                </w:r>
                <w:r w:rsidR="00CC151E">
                  <w:rPr>
                    <w:lang w:val="en-GB"/>
                  </w:rPr>
                  <w:t>ke</w:t>
                </w:r>
                <w:r>
                  <w:rPr>
                    <w:lang w:val="en-GB"/>
                  </w:rPr>
                  <w:t>.vanhecke@police.belgium.eu</w:t>
                </w:r>
              </w:p>
            </w:tc>
          </w:sdtContent>
        </w:sdt>
      </w:tr>
      <w:tr w:rsidR="00B31B1F" w:rsidRPr="001051C1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B1F" w:rsidRPr="00F700AD" w:rsidRDefault="00B31B1F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B31B1F" w:rsidRPr="00B44B22" w:rsidRDefault="00B31B1F" w:rsidP="00B31B1F">
            <w:pPr>
              <w:pStyle w:val="2"/>
              <w:rPr>
                <w:lang w:val="en-GB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</w:tcPr>
          <w:p w:rsidR="00B31B1F" w:rsidRPr="00B44B22" w:rsidRDefault="00B31B1F" w:rsidP="00CF0C88">
            <w:pPr>
              <w:pStyle w:val="3"/>
              <w:rPr>
                <w:lang w:val="en-GB"/>
              </w:rPr>
            </w:pPr>
          </w:p>
        </w:tc>
      </w:tr>
      <w:tr w:rsidR="00F700AD" w:rsidRPr="001051C1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F700AD" w:rsidRDefault="00F700AD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4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B44B22" w:rsidRDefault="00F700AD" w:rsidP="00B15EB9">
            <w:pPr>
              <w:rPr>
                <w:lang w:val="en-GB"/>
              </w:rPr>
            </w:pPr>
          </w:p>
        </w:tc>
      </w:tr>
      <w:tr w:rsidR="00F700AD" w:rsidRPr="001051C1" w:rsidTr="00B558AD"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F700AD" w:rsidRDefault="00F700AD" w:rsidP="00F700AD">
            <w:pPr>
              <w:pStyle w:val="3"/>
              <w:rPr>
                <w:color w:val="094FA3"/>
                <w:lang w:val="en-GB"/>
              </w:rPr>
            </w:pPr>
          </w:p>
        </w:tc>
        <w:tc>
          <w:tcPr>
            <w:tcW w:w="4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0AD" w:rsidRPr="00B44B22" w:rsidRDefault="00F700AD" w:rsidP="00B15EB9">
            <w:pPr>
              <w:rPr>
                <w:lang w:val="en-GB"/>
              </w:rPr>
            </w:pPr>
          </w:p>
        </w:tc>
      </w:tr>
    </w:tbl>
    <w:sdt>
      <w:sdtPr>
        <w:rPr>
          <w:rStyle w:val="4Char"/>
        </w:rPr>
        <w:alias w:val="onderwerp"/>
        <w:tag w:val="onderwerp"/>
        <w:id w:val="-839621238"/>
        <w:lock w:val="sdtLocked"/>
        <w:placeholder>
          <w:docPart w:val="29DD2661FABA46C1ACF560A5E962E53C"/>
        </w:placeholder>
        <w:text/>
      </w:sdtPr>
      <w:sdtEndPr>
        <w:rPr>
          <w:rStyle w:val="4Char"/>
        </w:rPr>
      </w:sdtEndPr>
      <w:sdtContent>
        <w:p w:rsidR="00CF0C88" w:rsidRPr="00F34C72" w:rsidRDefault="00900F37" w:rsidP="006A58DB">
          <w:pPr>
            <w:pStyle w:val="5"/>
            <w:ind w:left="1134"/>
          </w:pPr>
          <w:r>
            <w:rPr>
              <w:rStyle w:val="4Char"/>
            </w:rPr>
            <w:t xml:space="preserve">Onderwerp: Agenda politieraad </w:t>
          </w:r>
        </w:p>
      </w:sdtContent>
    </w:sdt>
    <w:p w:rsidR="00CF0C88" w:rsidRPr="00F34C72" w:rsidRDefault="00CF0C88" w:rsidP="006A58DB">
      <w:pPr>
        <w:pStyle w:val="5"/>
        <w:ind w:left="1134"/>
      </w:pP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bookmarkStart w:id="0" w:name="_Hlk5175268"/>
      <w:r w:rsidRPr="00CC151E">
        <w:rPr>
          <w:rFonts w:ascii="TheSans TT B3 Light" w:hAnsi="TheSans TT B3 Light"/>
          <w:sz w:val="19"/>
          <w:lang w:val="nl-NL"/>
        </w:rPr>
        <w:t xml:space="preserve">Het politiecollege nodigt u uit op de vergadering van de politieraad. Deze vindt plaats op </w:t>
      </w:r>
      <w:r w:rsidRPr="00CC151E">
        <w:rPr>
          <w:rFonts w:ascii="TheSans TT B3 Light" w:hAnsi="TheSans TT B3 Light"/>
          <w:b/>
          <w:sz w:val="19"/>
          <w:u w:val="single"/>
          <w:lang w:val="nl-NL"/>
        </w:rPr>
        <w:t xml:space="preserve">woensdag </w:t>
      </w:r>
      <w:r>
        <w:rPr>
          <w:rFonts w:ascii="TheSans TT B3 Light" w:hAnsi="TheSans TT B3 Light"/>
          <w:b/>
          <w:sz w:val="19"/>
          <w:u w:val="single"/>
          <w:lang w:val="nl-NL"/>
        </w:rPr>
        <w:t>18 december</w:t>
      </w:r>
      <w:r w:rsidRPr="00CC151E">
        <w:rPr>
          <w:rFonts w:ascii="TheSans TT B3 Light" w:hAnsi="TheSans TT B3 Light"/>
          <w:b/>
          <w:sz w:val="19"/>
          <w:u w:val="single"/>
          <w:lang w:val="nl-NL"/>
        </w:rPr>
        <w:t xml:space="preserve"> 2019 om 19u</w:t>
      </w:r>
      <w:r w:rsidRPr="00CC151E">
        <w:rPr>
          <w:rFonts w:ascii="TheSans TT B3 Light" w:hAnsi="TheSans TT B3 Light"/>
          <w:sz w:val="19"/>
          <w:lang w:val="nl-NL"/>
        </w:rPr>
        <w:t xml:space="preserve"> in de raadzaal van het gemeentehuis van Lochristi, Dorp-West 52. </w:t>
      </w:r>
    </w:p>
    <w:p w:rsidR="00CC151E" w:rsidRPr="00CC151E" w:rsidRDefault="00CC151E" w:rsidP="00CC151E">
      <w:pPr>
        <w:spacing w:after="0" w:line="270" w:lineRule="exact"/>
        <w:ind w:left="1134"/>
        <w:jc w:val="both"/>
        <w:rPr>
          <w:rFonts w:ascii="TheSans TT B3 Light" w:hAnsi="TheSans TT B3 Light"/>
          <w:sz w:val="19"/>
          <w:lang w:val="nl-NL"/>
        </w:rPr>
      </w:pPr>
    </w:p>
    <w:bookmarkEnd w:id="0"/>
    <w:p w:rsidR="00CC151E" w:rsidRPr="00CC151E" w:rsidRDefault="00CC151E" w:rsidP="00CC151E">
      <w:pPr>
        <w:spacing w:after="0" w:line="270" w:lineRule="exact"/>
        <w:ind w:left="1134"/>
        <w:jc w:val="both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  <w:u w:val="single"/>
          <w:lang w:val="nl-NL"/>
        </w:rPr>
        <w:t>Agenda</w:t>
      </w:r>
      <w:r w:rsidRPr="00CC151E">
        <w:rPr>
          <w:rFonts w:ascii="TheSans TT B3 Light" w:hAnsi="TheSans TT B3 Light"/>
          <w:sz w:val="19"/>
          <w:lang w:val="nl-NL"/>
        </w:rPr>
        <w:t>:</w:t>
      </w:r>
    </w:p>
    <w:p w:rsidR="00CC151E" w:rsidRPr="00CC151E" w:rsidRDefault="00CC151E" w:rsidP="00CC151E">
      <w:pPr>
        <w:spacing w:after="0" w:line="270" w:lineRule="exact"/>
        <w:ind w:left="1134"/>
        <w:jc w:val="both"/>
        <w:rPr>
          <w:rFonts w:ascii="TheSans TT B3 Light" w:hAnsi="TheSans TT B3 Light"/>
          <w:b/>
          <w:sz w:val="19"/>
          <w:u w:val="single"/>
          <w:lang w:val="nl-NL"/>
        </w:rPr>
      </w:pPr>
      <w:r w:rsidRPr="00CC151E">
        <w:rPr>
          <w:rFonts w:ascii="TheSans TT B3 Light" w:hAnsi="TheSans TT B3 Light"/>
          <w:b/>
          <w:sz w:val="19"/>
          <w:u w:val="single"/>
          <w:lang w:val="nl-NL"/>
        </w:rPr>
        <w:t>Openbare Zitting:</w:t>
      </w:r>
    </w:p>
    <w:p w:rsidR="00CC151E" w:rsidRPr="00CC151E" w:rsidRDefault="00CC151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iCs/>
          <w:sz w:val="19"/>
        </w:rPr>
        <w:t xml:space="preserve">Goedkeuring notulen </w:t>
      </w:r>
      <w:r>
        <w:rPr>
          <w:rFonts w:ascii="TheSans TT B3 Light" w:hAnsi="TheSans TT B3 Light"/>
          <w:iCs/>
          <w:sz w:val="19"/>
        </w:rPr>
        <w:t>23 oktober</w:t>
      </w:r>
      <w:r w:rsidRPr="00CC151E">
        <w:rPr>
          <w:rFonts w:ascii="TheSans TT B3 Light" w:hAnsi="TheSans TT B3 Light"/>
          <w:iCs/>
          <w:sz w:val="19"/>
        </w:rPr>
        <w:t xml:space="preserve"> 2019 – beslissing </w:t>
      </w:r>
    </w:p>
    <w:p w:rsidR="00CC151E" w:rsidRPr="00CC151E" w:rsidRDefault="00CC151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iCs/>
          <w:sz w:val="19"/>
        </w:rPr>
        <w:t xml:space="preserve">Beslissingen politiecollege – kennisgeving </w:t>
      </w:r>
    </w:p>
    <w:p w:rsidR="00CC151E" w:rsidRPr="001250AE" w:rsidRDefault="00CC151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r>
        <w:rPr>
          <w:rFonts w:ascii="TheSans TT B3 Light" w:hAnsi="TheSans TT B3 Light"/>
          <w:iCs/>
          <w:sz w:val="19"/>
        </w:rPr>
        <w:t>Begroting 2020</w:t>
      </w:r>
      <w:r w:rsidRPr="00CC151E">
        <w:rPr>
          <w:rFonts w:ascii="TheSans TT B3 Light" w:hAnsi="TheSans TT B3 Light"/>
          <w:iCs/>
          <w:sz w:val="19"/>
        </w:rPr>
        <w:t xml:space="preserve"> – beslissing </w:t>
      </w:r>
    </w:p>
    <w:p w:rsidR="001250AE" w:rsidRPr="00CC151E" w:rsidRDefault="001250A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r>
        <w:rPr>
          <w:rFonts w:ascii="TheSans TT B3 Light" w:hAnsi="TheSans TT B3 Light"/>
          <w:iCs/>
          <w:sz w:val="19"/>
        </w:rPr>
        <w:t xml:space="preserve">Toekennen provisie Team Logistiek – beslissing </w:t>
      </w:r>
    </w:p>
    <w:p w:rsidR="00CC151E" w:rsidRPr="00CC151E" w:rsidRDefault="00CC151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bookmarkStart w:id="1" w:name="_Hlk10013065"/>
      <w:r w:rsidRPr="00CC151E">
        <w:rPr>
          <w:rFonts w:ascii="TheSans TT B3 Light" w:hAnsi="TheSans TT B3 Light"/>
          <w:sz w:val="19"/>
          <w:lang w:val="nl-NL"/>
        </w:rPr>
        <w:t>Mobiliteitscyclus 2019/0</w:t>
      </w:r>
      <w:r>
        <w:rPr>
          <w:rFonts w:ascii="TheSans TT B3 Light" w:hAnsi="TheSans TT B3 Light"/>
          <w:sz w:val="19"/>
          <w:lang w:val="nl-NL"/>
        </w:rPr>
        <w:t>5</w:t>
      </w:r>
      <w:r w:rsidRPr="00CC151E">
        <w:rPr>
          <w:rFonts w:ascii="TheSans TT B3 Light" w:hAnsi="TheSans TT B3 Light"/>
          <w:sz w:val="19"/>
          <w:lang w:val="nl-NL"/>
        </w:rPr>
        <w:t xml:space="preserve">. Vacant verklaren van </w:t>
      </w:r>
      <w:r>
        <w:rPr>
          <w:rFonts w:ascii="TheSans TT B3 Light" w:hAnsi="TheSans TT B3 Light"/>
          <w:sz w:val="19"/>
          <w:lang w:val="nl-NL"/>
        </w:rPr>
        <w:t>1</w:t>
      </w:r>
      <w:r w:rsidRPr="00CC151E">
        <w:rPr>
          <w:rFonts w:ascii="TheSans TT B3 Light" w:hAnsi="TheSans TT B3 Light"/>
          <w:sz w:val="19"/>
          <w:lang w:val="nl-NL"/>
        </w:rPr>
        <w:t xml:space="preserve"> betrekking in het operationeel kader – beslissing</w:t>
      </w:r>
      <w:bookmarkEnd w:id="1"/>
      <w:r w:rsidRPr="00CC151E">
        <w:rPr>
          <w:rFonts w:ascii="TheSans TT B3 Light" w:hAnsi="TheSans TT B3 Light"/>
          <w:sz w:val="19"/>
          <w:lang w:val="nl-NL"/>
        </w:rPr>
        <w:t xml:space="preserve"> </w:t>
      </w:r>
    </w:p>
    <w:p w:rsidR="00CC151E" w:rsidRPr="00CC151E" w:rsidRDefault="00CC151E" w:rsidP="00CC151E">
      <w:pPr>
        <w:numPr>
          <w:ilvl w:val="0"/>
          <w:numId w:val="1"/>
        </w:numPr>
        <w:spacing w:after="0" w:line="270" w:lineRule="exact"/>
        <w:jc w:val="both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</w:rPr>
        <w:t>Aspirantenmobiliteit 20</w:t>
      </w:r>
      <w:r>
        <w:rPr>
          <w:rFonts w:ascii="TheSans TT B3 Light" w:hAnsi="TheSans TT B3 Light"/>
          <w:sz w:val="19"/>
        </w:rPr>
        <w:t>20</w:t>
      </w:r>
      <w:r w:rsidRPr="00CC151E">
        <w:rPr>
          <w:rFonts w:ascii="TheSans TT B3 Light" w:hAnsi="TheSans TT B3 Light"/>
          <w:sz w:val="19"/>
        </w:rPr>
        <w:t>/0</w:t>
      </w:r>
      <w:r>
        <w:rPr>
          <w:rFonts w:ascii="TheSans TT B3 Light" w:hAnsi="TheSans TT B3 Light"/>
          <w:sz w:val="19"/>
        </w:rPr>
        <w:t>1</w:t>
      </w:r>
      <w:r w:rsidRPr="00CC151E">
        <w:rPr>
          <w:rFonts w:ascii="TheSans TT B3 Light" w:hAnsi="TheSans TT B3 Light"/>
          <w:sz w:val="19"/>
        </w:rPr>
        <w:t xml:space="preserve">. Vacant verklaren van 2 betrekkingen in het operationeel kader – beslissing  </w:t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spacing w:after="0" w:line="270" w:lineRule="exact"/>
        <w:ind w:left="1134"/>
        <w:jc w:val="both"/>
        <w:rPr>
          <w:rFonts w:ascii="TheSans TT B3 Light" w:hAnsi="TheSans TT B3 Light"/>
          <w:b/>
          <w:sz w:val="19"/>
          <w:u w:val="single"/>
          <w:lang w:val="nl-NL"/>
        </w:rPr>
      </w:pPr>
      <w:r w:rsidRPr="00CC151E">
        <w:rPr>
          <w:rFonts w:ascii="TheSans TT B3 Light" w:hAnsi="TheSans TT B3 Light"/>
          <w:b/>
          <w:sz w:val="19"/>
          <w:u w:val="single"/>
          <w:lang w:val="nl-NL"/>
        </w:rPr>
        <w:t>Geheime Zitting:</w:t>
      </w:r>
    </w:p>
    <w:p w:rsidR="00CC151E" w:rsidRPr="00CC151E" w:rsidRDefault="00CC151E" w:rsidP="00CC151E">
      <w:pPr>
        <w:numPr>
          <w:ilvl w:val="0"/>
          <w:numId w:val="1"/>
        </w:numPr>
        <w:spacing w:after="0" w:line="270" w:lineRule="exact"/>
        <w:contextualSpacing/>
        <w:rPr>
          <w:rFonts w:ascii="TheSans TT B3 Light" w:hAnsi="TheSans TT B3 Light"/>
          <w:sz w:val="19"/>
          <w:lang w:val="nl-NL"/>
        </w:rPr>
      </w:pPr>
      <w:r>
        <w:rPr>
          <w:rFonts w:ascii="TheSans TT B3 Light" w:hAnsi="TheSans TT B3 Light"/>
          <w:sz w:val="19"/>
          <w:lang w:val="nl-NL"/>
        </w:rPr>
        <w:t>Pensionering inspecteur</w:t>
      </w:r>
      <w:r w:rsidRPr="00CC151E">
        <w:rPr>
          <w:rFonts w:ascii="TheSans TT B3 Light" w:hAnsi="TheSans TT B3 Light"/>
          <w:sz w:val="19"/>
          <w:lang w:val="nl-NL"/>
        </w:rPr>
        <w:t xml:space="preserve"> – beslissing </w:t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  <w:lang w:val="nl-NL"/>
        </w:rPr>
        <w:t>Met de meeste hoogachting,</w:t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  <w:lang w:val="nl-NL"/>
        </w:rPr>
        <w:t xml:space="preserve">Namens het politiecollege, </w:t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  <w:lang w:val="nl-NL"/>
        </w:rPr>
        <w:t xml:space="preserve">De voorzitter, </w:t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sz w:val="19"/>
          <w:lang w:val="nl-NL"/>
        </w:rPr>
        <w:t xml:space="preserve">DESWAENE Yves </w:t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tab/>
      </w:r>
      <w:r w:rsidRPr="00CC151E">
        <w:rPr>
          <w:rFonts w:ascii="TheSans TT B3 Light" w:hAnsi="TheSans TT B3 Light"/>
          <w:sz w:val="19"/>
          <w:lang w:val="nl-NL"/>
        </w:rPr>
        <w:br w:type="page"/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sz w:val="19"/>
          <w:lang w:val="nl-NL"/>
        </w:rPr>
      </w:pPr>
      <w:bookmarkStart w:id="2" w:name="_Hlk493757759"/>
      <w:r w:rsidRPr="00CC151E">
        <w:rPr>
          <w:rFonts w:ascii="TheSans TT B3 Light" w:hAnsi="TheSans TT B3 Light"/>
          <w:sz w:val="19"/>
          <w:lang w:val="nl-NL"/>
        </w:rPr>
        <w:lastRenderedPageBreak/>
        <w:t xml:space="preserve">Toelichting politieraad </w:t>
      </w:r>
      <w:r>
        <w:rPr>
          <w:rFonts w:ascii="TheSans TT B3 Light" w:hAnsi="TheSans TT B3 Light"/>
          <w:sz w:val="19"/>
          <w:lang w:val="nl-NL"/>
        </w:rPr>
        <w:t>18 december</w:t>
      </w:r>
      <w:r w:rsidRPr="00CC151E">
        <w:rPr>
          <w:rFonts w:ascii="TheSans TT B3 Light" w:hAnsi="TheSans TT B3 Light"/>
          <w:sz w:val="19"/>
          <w:lang w:val="nl-NL"/>
        </w:rPr>
        <w:t xml:space="preserve"> 2019</w:t>
      </w:r>
    </w:p>
    <w:p w:rsidR="00CC151E" w:rsidRPr="00CC151E" w:rsidRDefault="00CC151E" w:rsidP="00CC151E">
      <w:pPr>
        <w:spacing w:after="0" w:line="270" w:lineRule="exact"/>
        <w:ind w:left="1758"/>
        <w:rPr>
          <w:rFonts w:ascii="TheSans TT B3 Light" w:hAnsi="TheSans TT B3 Light"/>
          <w:sz w:val="19"/>
          <w:lang w:val="nl-NL"/>
        </w:rPr>
      </w:pPr>
      <w:r w:rsidRPr="00CC151E">
        <w:rPr>
          <w:rFonts w:ascii="TheSans TT B3 Light" w:hAnsi="TheSans TT B3 Light"/>
          <w:noProof/>
          <w:sz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0AB33" wp14:editId="56B474C1">
                <wp:simplePos x="0" y="0"/>
                <wp:positionH relativeFrom="column">
                  <wp:posOffset>486410</wp:posOffset>
                </wp:positionH>
                <wp:positionV relativeFrom="paragraph">
                  <wp:posOffset>76835</wp:posOffset>
                </wp:positionV>
                <wp:extent cx="6553200" cy="0"/>
                <wp:effectExtent l="0" t="0" r="19050" b="1905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CCD22" id="Rechte verbindingslijn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6.05pt" to="554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" strokecolor="#5b9bd5" strokeweight=".5pt">
                <v:stroke joinstyle="miter"/>
              </v:line>
            </w:pict>
          </mc:Fallback>
        </mc:AlternateContent>
      </w:r>
    </w:p>
    <w:p w:rsidR="00CC151E" w:rsidRPr="00CC151E" w:rsidRDefault="00CC151E" w:rsidP="00CC151E">
      <w:pPr>
        <w:spacing w:after="0" w:line="270" w:lineRule="exact"/>
        <w:ind w:left="1134"/>
        <w:rPr>
          <w:rFonts w:ascii="TheSans TT B3 Light" w:hAnsi="TheSans TT B3 Light"/>
          <w:b/>
          <w:sz w:val="19"/>
          <w:u w:val="single"/>
          <w:lang w:val="nl-NL"/>
        </w:rPr>
      </w:pPr>
      <w:r w:rsidRPr="00CC151E">
        <w:rPr>
          <w:rFonts w:ascii="TheSans TT B3 Light" w:hAnsi="TheSans TT B3 Light"/>
          <w:b/>
          <w:sz w:val="19"/>
          <w:u w:val="single"/>
          <w:lang w:val="nl-NL"/>
        </w:rPr>
        <w:t>Openbare zitting:</w:t>
      </w:r>
    </w:p>
    <w:p w:rsidR="00CC151E" w:rsidRPr="00CC151E" w:rsidRDefault="00CC151E" w:rsidP="00CC151E">
      <w:pPr>
        <w:spacing w:after="0" w:line="270" w:lineRule="exact"/>
        <w:ind w:left="1758"/>
        <w:rPr>
          <w:rFonts w:ascii="TheSans TT B3 Light" w:hAnsi="TheSans TT B3 Light"/>
          <w:b/>
          <w:sz w:val="19"/>
          <w:lang w:val="nl-NL"/>
        </w:rPr>
      </w:pPr>
    </w:p>
    <w:p w:rsidR="00CC151E" w:rsidRPr="00CC151E" w:rsidRDefault="00CC151E" w:rsidP="001051C1">
      <w:pPr>
        <w:numPr>
          <w:ilvl w:val="0"/>
          <w:numId w:val="2"/>
        </w:numPr>
        <w:spacing w:after="0" w:line="240" w:lineRule="auto"/>
        <w:contextualSpacing/>
        <w:rPr>
          <w:rFonts w:ascii="TheSans TT B3 Light" w:hAnsi="TheSans TT B3 Light"/>
          <w:b/>
          <w:sz w:val="19"/>
          <w:lang w:val="nl-NL"/>
        </w:rPr>
      </w:pPr>
      <w:r w:rsidRPr="00CC151E">
        <w:rPr>
          <w:rFonts w:ascii="TheSans TT B3 Light" w:hAnsi="TheSans TT B3 Light"/>
          <w:b/>
          <w:sz w:val="19"/>
          <w:lang w:val="nl-NL"/>
        </w:rPr>
        <w:t xml:space="preserve">Goedkeuring notulen </w:t>
      </w:r>
      <w:r>
        <w:rPr>
          <w:rFonts w:ascii="TheSans TT B3 Light" w:hAnsi="TheSans TT B3 Light"/>
          <w:b/>
          <w:sz w:val="19"/>
          <w:lang w:val="nl-NL"/>
        </w:rPr>
        <w:t xml:space="preserve">23 oktober </w:t>
      </w:r>
      <w:r w:rsidRPr="00CC151E">
        <w:rPr>
          <w:rFonts w:ascii="TheSans TT B3 Light" w:hAnsi="TheSans TT B3 Light"/>
          <w:b/>
          <w:sz w:val="19"/>
          <w:lang w:val="nl-NL"/>
        </w:rPr>
        <w:t xml:space="preserve">2019 – beslissing </w:t>
      </w:r>
    </w:p>
    <w:p w:rsidR="00CC151E" w:rsidRPr="00CC151E" w:rsidRDefault="00CC151E" w:rsidP="001051C1">
      <w:pPr>
        <w:spacing w:after="0" w:line="240" w:lineRule="auto"/>
        <w:ind w:left="1440"/>
        <w:contextualSpacing/>
        <w:jc w:val="both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1051C1">
      <w:pPr>
        <w:numPr>
          <w:ilvl w:val="0"/>
          <w:numId w:val="2"/>
        </w:numPr>
        <w:spacing w:after="0" w:line="240" w:lineRule="auto"/>
        <w:contextualSpacing/>
        <w:rPr>
          <w:rFonts w:ascii="TheSans TT B3 Light" w:hAnsi="TheSans TT B3 Light"/>
          <w:b/>
          <w:sz w:val="19"/>
          <w:lang w:val="nl-NL"/>
        </w:rPr>
      </w:pPr>
      <w:r w:rsidRPr="00CC151E">
        <w:rPr>
          <w:rFonts w:ascii="TheSans TT B3 Light" w:hAnsi="TheSans TT B3 Light"/>
          <w:b/>
          <w:sz w:val="19"/>
          <w:lang w:val="nl-NL"/>
        </w:rPr>
        <w:t xml:space="preserve">Beslissingen politiecollege – kennisgeving </w:t>
      </w:r>
    </w:p>
    <w:p w:rsidR="00CC151E" w:rsidRPr="00CC151E" w:rsidRDefault="00CC151E" w:rsidP="00CC151E">
      <w:pPr>
        <w:spacing w:after="0" w:line="240" w:lineRule="auto"/>
        <w:ind w:left="1440"/>
        <w:contextualSpacing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numPr>
          <w:ilvl w:val="0"/>
          <w:numId w:val="2"/>
        </w:numPr>
        <w:spacing w:after="0" w:line="240" w:lineRule="auto"/>
        <w:contextualSpacing/>
        <w:rPr>
          <w:rFonts w:ascii="TheSans TT B3 Light" w:hAnsi="TheSans TT B3 Light"/>
          <w:b/>
          <w:sz w:val="19"/>
          <w:lang w:val="nl-NL"/>
        </w:rPr>
      </w:pPr>
      <w:r>
        <w:rPr>
          <w:rFonts w:ascii="TheSans TT B3 Light" w:hAnsi="TheSans TT B3 Light"/>
          <w:b/>
          <w:iCs/>
          <w:sz w:val="19"/>
        </w:rPr>
        <w:t>Begroting 2020</w:t>
      </w:r>
      <w:r w:rsidRPr="00CC151E">
        <w:rPr>
          <w:rFonts w:ascii="TheSans TT B3 Light" w:hAnsi="TheSans TT B3 Light"/>
          <w:b/>
          <w:iCs/>
          <w:sz w:val="19"/>
        </w:rPr>
        <w:t xml:space="preserve"> – beslissing </w:t>
      </w:r>
    </w:p>
    <w:p w:rsid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p w:rsidR="001051C1" w:rsidRPr="001051C1" w:rsidRDefault="001051C1" w:rsidP="001051C1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  <w:r w:rsidRPr="001051C1">
        <w:rPr>
          <w:rFonts w:ascii="TheSans TT B3 Light" w:hAnsi="TheSans TT B3 Light"/>
          <w:sz w:val="19"/>
          <w:lang w:val="nl-NL"/>
        </w:rPr>
        <w:t>De begroting 20</w:t>
      </w:r>
      <w:r>
        <w:rPr>
          <w:rFonts w:ascii="TheSans TT B3 Light" w:hAnsi="TheSans TT B3 Light"/>
          <w:sz w:val="19"/>
          <w:lang w:val="nl-NL"/>
        </w:rPr>
        <w:t xml:space="preserve">20 </w:t>
      </w:r>
      <w:r w:rsidRPr="001051C1">
        <w:rPr>
          <w:rFonts w:ascii="TheSans TT B3 Light" w:hAnsi="TheSans TT B3 Light"/>
          <w:sz w:val="19"/>
          <w:lang w:val="nl-NL"/>
        </w:rPr>
        <w:t>vertoont wat de gewone dienst betreft volgende resultaten:</w:t>
      </w:r>
    </w:p>
    <w:p w:rsidR="001051C1" w:rsidRDefault="001051C1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tbl>
      <w:tblPr>
        <w:tblW w:w="7512" w:type="dxa"/>
        <w:tblInd w:w="1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3"/>
        <w:gridCol w:w="2607"/>
        <w:gridCol w:w="2412"/>
      </w:tblGrid>
      <w:tr w:rsidR="001C7D1F" w:rsidRPr="001C7D1F" w:rsidTr="001C7D1F">
        <w:trPr>
          <w:trHeight w:val="372"/>
        </w:trPr>
        <w:tc>
          <w:tcPr>
            <w:tcW w:w="5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Gewone dienst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Uitgaven: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Personeel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8 652 308,89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Werking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1 417 080,80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Overdrachten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141 148,00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 xml:space="preserve">Schuld 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318 684,91</w:t>
            </w:r>
          </w:p>
        </w:tc>
      </w:tr>
      <w:tr w:rsidR="001C7D1F" w:rsidRPr="001C7D1F" w:rsidTr="001C7D1F">
        <w:trPr>
          <w:trHeight w:val="252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Vorig dienstjaar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0,00</w:t>
            </w:r>
          </w:p>
        </w:tc>
      </w:tr>
      <w:tr w:rsidR="001C7D1F" w:rsidRPr="001C7D1F" w:rsidTr="001C7D1F">
        <w:trPr>
          <w:trHeight w:val="336"/>
        </w:trPr>
        <w:tc>
          <w:tcPr>
            <w:tcW w:w="5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Totaal uitgaven</w:t>
            </w:r>
          </w:p>
        </w:tc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10 529 222,60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Ontvangsten: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Prestaties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11 000,00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Overdrachten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10 187 537,93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 xml:space="preserve">Schuld 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13 240,60</w:t>
            </w:r>
          </w:p>
        </w:tc>
      </w:tr>
      <w:tr w:rsidR="001C7D1F" w:rsidRPr="001C7D1F" w:rsidTr="001C7D1F">
        <w:trPr>
          <w:trHeight w:val="252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 </w:t>
            </w:r>
          </w:p>
        </w:tc>
        <w:tc>
          <w:tcPr>
            <w:tcW w:w="2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Vorig dienstjaar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0,00</w:t>
            </w:r>
          </w:p>
        </w:tc>
      </w:tr>
      <w:tr w:rsidR="001C7D1F" w:rsidRPr="001C7D1F" w:rsidTr="001C7D1F">
        <w:trPr>
          <w:trHeight w:val="276"/>
        </w:trPr>
        <w:tc>
          <w:tcPr>
            <w:tcW w:w="5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Totaal ontvangsten</w:t>
            </w:r>
          </w:p>
        </w:tc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10 211 778,53</w:t>
            </w:r>
          </w:p>
        </w:tc>
      </w:tr>
      <w:tr w:rsidR="001C7D1F" w:rsidRPr="001C7D1F" w:rsidTr="001C7D1F">
        <w:trPr>
          <w:trHeight w:val="276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C7D1F" w:rsidRPr="001C7D1F" w:rsidTr="001C7D1F">
        <w:trPr>
          <w:trHeight w:val="240"/>
        </w:trPr>
        <w:tc>
          <w:tcPr>
            <w:tcW w:w="51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Totaal eigen dienstjaar + vorig dienstjaar</w:t>
            </w:r>
          </w:p>
        </w:tc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-317 444,07</w:t>
            </w:r>
          </w:p>
        </w:tc>
      </w:tr>
      <w:tr w:rsidR="001C7D1F" w:rsidRPr="001C7D1F" w:rsidTr="001C7D1F">
        <w:trPr>
          <w:trHeight w:val="240"/>
        </w:trPr>
        <w:tc>
          <w:tcPr>
            <w:tcW w:w="24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Overboekingen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</w:p>
        </w:tc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0,00</w:t>
            </w:r>
          </w:p>
        </w:tc>
      </w:tr>
      <w:tr w:rsidR="001C7D1F" w:rsidRPr="001C7D1F" w:rsidTr="001C7D1F">
        <w:trPr>
          <w:trHeight w:val="240"/>
        </w:trPr>
        <w:tc>
          <w:tcPr>
            <w:tcW w:w="5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Geraamd resultaat van het eigen dienstjaar</w:t>
            </w:r>
          </w:p>
        </w:tc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-317 444,10</w:t>
            </w:r>
          </w:p>
        </w:tc>
      </w:tr>
      <w:tr w:rsidR="001C7D1F" w:rsidRPr="001C7D1F" w:rsidTr="001C7D1F">
        <w:trPr>
          <w:trHeight w:val="252"/>
        </w:trPr>
        <w:tc>
          <w:tcPr>
            <w:tcW w:w="5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Geraamd algemeen begrotingsresultaat van het vorig dienstjaar</w:t>
            </w:r>
          </w:p>
        </w:tc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color w:val="000000"/>
                <w:sz w:val="18"/>
                <w:szCs w:val="18"/>
                <w:lang w:eastAsia="nl-BE"/>
              </w:rPr>
              <w:t>403 272,44</w:t>
            </w:r>
          </w:p>
        </w:tc>
      </w:tr>
      <w:tr w:rsidR="001C7D1F" w:rsidRPr="001C7D1F" w:rsidTr="001C7D1F">
        <w:trPr>
          <w:trHeight w:val="348"/>
        </w:trPr>
        <w:tc>
          <w:tcPr>
            <w:tcW w:w="51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Geraamd algemeen begrotingsresultaat</w:t>
            </w:r>
          </w:p>
        </w:tc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D1F" w:rsidRPr="001C7D1F" w:rsidRDefault="001C7D1F" w:rsidP="001C7D1F">
            <w:pPr>
              <w:spacing w:after="0" w:line="240" w:lineRule="auto"/>
              <w:jc w:val="right"/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1C7D1F">
              <w:rPr>
                <w:rFonts w:ascii="TheSans TT B3 Light" w:eastAsia="Times New Roman" w:hAnsi="TheSans TT B3 Light" w:cs="Calibri"/>
                <w:b/>
                <w:bCs/>
                <w:color w:val="000000"/>
                <w:sz w:val="18"/>
                <w:szCs w:val="18"/>
                <w:lang w:eastAsia="nl-BE"/>
              </w:rPr>
              <w:t>85 828,34</w:t>
            </w:r>
          </w:p>
        </w:tc>
      </w:tr>
    </w:tbl>
    <w:p w:rsidR="001C7D1F" w:rsidRDefault="001C7D1F" w:rsidP="001C7D1F">
      <w:pPr>
        <w:spacing w:after="0" w:line="240" w:lineRule="auto"/>
        <w:jc w:val="both"/>
        <w:rPr>
          <w:rFonts w:ascii="TheSans TT B3 Light" w:hAnsi="TheSans TT B3 Light"/>
          <w:sz w:val="19"/>
          <w:lang w:val="nl-NL"/>
        </w:rPr>
      </w:pPr>
    </w:p>
    <w:p w:rsidR="001051C1" w:rsidRPr="001051C1" w:rsidRDefault="001051C1" w:rsidP="001051C1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  <w:r w:rsidRPr="001051C1">
        <w:rPr>
          <w:rFonts w:ascii="TheSans TT B3 Light" w:hAnsi="TheSans TT B3 Light"/>
          <w:sz w:val="19"/>
          <w:lang w:val="nl-NL"/>
        </w:rPr>
        <w:t>De begroting 20</w:t>
      </w:r>
      <w:r>
        <w:rPr>
          <w:rFonts w:ascii="TheSans TT B3 Light" w:hAnsi="TheSans TT B3 Light"/>
          <w:sz w:val="19"/>
          <w:lang w:val="nl-NL"/>
        </w:rPr>
        <w:t>20</w:t>
      </w:r>
      <w:r w:rsidRPr="001051C1">
        <w:rPr>
          <w:rFonts w:ascii="TheSans TT B3 Light" w:hAnsi="TheSans TT B3 Light"/>
          <w:sz w:val="19"/>
          <w:lang w:val="nl-NL"/>
        </w:rPr>
        <w:t xml:space="preserve"> vertoont wat de buitengewone dienst betreft volgende resultaten:</w:t>
      </w:r>
    </w:p>
    <w:p w:rsidR="001051C1" w:rsidRDefault="001051C1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tbl>
      <w:tblPr>
        <w:tblW w:w="0" w:type="auto"/>
        <w:tblInd w:w="15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4011"/>
        <w:gridCol w:w="1780"/>
      </w:tblGrid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5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Buitengewone dienst</w:t>
            </w:r>
          </w:p>
        </w:tc>
        <w:tc>
          <w:tcPr>
            <w:tcW w:w="17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Uitgaven: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Overdrachten</w:t>
            </w:r>
          </w:p>
        </w:tc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Investeringen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335 500,00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 xml:space="preserve">Schuld 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Vorig dienstjaar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Totaal uitgaven</w:t>
            </w:r>
          </w:p>
        </w:tc>
        <w:tc>
          <w:tcPr>
            <w:tcW w:w="40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335 500,00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Ontvangsten: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Overdrachten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335 500,00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Investeringen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 xml:space="preserve">Schuld 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40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Vorig dienstjaar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5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Totaal ontvangsten</w:t>
            </w:r>
          </w:p>
        </w:tc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335 500,00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71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Totaal eigen dienstjaar + vorig dienstjaar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335 500,00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Overboekingen</w:t>
            </w:r>
          </w:p>
        </w:tc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71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Geraamd resultaat van het eigen dienstjaar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571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Geraamd algemeen begrotingsresultaat van het vorig dienstjaar</w:t>
            </w:r>
          </w:p>
        </w:tc>
        <w:tc>
          <w:tcPr>
            <w:tcW w:w="17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color w:val="000000"/>
                <w:sz w:val="18"/>
                <w:szCs w:val="18"/>
              </w:rPr>
              <w:t>0,00</w:t>
            </w:r>
          </w:p>
        </w:tc>
      </w:tr>
      <w:tr w:rsidR="001051C1" w:rsidTr="001C7D1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5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Geraamd algemeen begrotingsresultaat</w:t>
            </w:r>
          </w:p>
        </w:tc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1C1" w:rsidRDefault="001051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eSans TT B3 Light" w:hAnsi="TheSans TT B3 Light" w:cs="TheSans TT B3 Light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</w:tbl>
    <w:p w:rsidR="001051C1" w:rsidRDefault="001051C1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p w:rsidR="001051C1" w:rsidRDefault="001051C1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p w:rsidR="001250AE" w:rsidRPr="001250AE" w:rsidRDefault="001250AE" w:rsidP="001250AE">
      <w:pPr>
        <w:pStyle w:val="Lijstalinea"/>
        <w:numPr>
          <w:ilvl w:val="0"/>
          <w:numId w:val="2"/>
        </w:numPr>
        <w:spacing w:after="0" w:line="240" w:lineRule="auto"/>
        <w:jc w:val="both"/>
        <w:rPr>
          <w:rFonts w:ascii="TheSans TT B3 Light" w:hAnsi="TheSans TT B3 Light"/>
          <w:b/>
          <w:bCs/>
          <w:sz w:val="19"/>
          <w:lang w:val="nl-NL"/>
        </w:rPr>
      </w:pPr>
      <w:r w:rsidRPr="001250AE">
        <w:rPr>
          <w:rFonts w:ascii="TheSans TT B3 Light" w:hAnsi="TheSans TT B3 Light"/>
          <w:b/>
          <w:bCs/>
          <w:sz w:val="19"/>
          <w:lang w:val="nl-NL"/>
        </w:rPr>
        <w:t xml:space="preserve">Toekennen provisie Team Logistiek </w:t>
      </w:r>
    </w:p>
    <w:p w:rsidR="001250AE" w:rsidRPr="00CC151E" w:rsidRDefault="001250A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  <w:r w:rsidRPr="001250AE">
        <w:rPr>
          <w:rFonts w:ascii="TheSans TT B3 Light" w:hAnsi="TheSans TT B3 Light"/>
          <w:sz w:val="19"/>
          <w:lang w:val="nl-NL"/>
        </w:rPr>
        <w:t>Aan de politieraad wordt gevraagd de toekenning van een provisie van 500 EUR goed te keuren aan het Team Logistiek voor kleine uitgaven.</w:t>
      </w:r>
      <w:r>
        <w:rPr>
          <w:rFonts w:ascii="TheSans TT B3 Light" w:hAnsi="TheSans TT B3 Light"/>
          <w:sz w:val="19"/>
          <w:lang w:val="nl-NL"/>
        </w:rPr>
        <w:t xml:space="preserve"> Deze provisie werd reeds eerder toegekend in 2014, maar wordt hernomen in het kader van de nieuwe legislatuur.</w:t>
      </w:r>
    </w:p>
    <w:p w:rsidR="00CC151E" w:rsidRP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numPr>
          <w:ilvl w:val="0"/>
          <w:numId w:val="2"/>
        </w:numPr>
        <w:spacing w:after="0" w:line="270" w:lineRule="exact"/>
        <w:rPr>
          <w:rFonts w:ascii="TheSans TT B3 Light" w:hAnsi="TheSans TT B3 Light"/>
          <w:b/>
          <w:sz w:val="19"/>
          <w:lang w:val="nl-NL"/>
        </w:rPr>
      </w:pPr>
      <w:r w:rsidRPr="00CC151E">
        <w:rPr>
          <w:rFonts w:ascii="TheSans TT B3 Light" w:hAnsi="TheSans TT B3 Light"/>
          <w:b/>
          <w:iCs/>
          <w:sz w:val="19"/>
          <w:lang w:val="nl-NL"/>
        </w:rPr>
        <w:t>Mobiliteitscyclus 2019/0</w:t>
      </w:r>
      <w:r>
        <w:rPr>
          <w:rFonts w:ascii="TheSans TT B3 Light" w:hAnsi="TheSans TT B3 Light"/>
          <w:b/>
          <w:iCs/>
          <w:sz w:val="19"/>
          <w:lang w:val="nl-NL"/>
        </w:rPr>
        <w:t>5</w:t>
      </w:r>
      <w:r w:rsidRPr="00CC151E">
        <w:rPr>
          <w:rFonts w:ascii="TheSans TT B3 Light" w:hAnsi="TheSans TT B3 Light"/>
          <w:b/>
          <w:iCs/>
          <w:sz w:val="19"/>
          <w:lang w:val="nl-NL"/>
        </w:rPr>
        <w:t xml:space="preserve">. Vacant verklaren van 1 betrekking in het operationeel kader – beslissing </w:t>
      </w:r>
    </w:p>
    <w:p w:rsidR="00CC151E" w:rsidRP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</w:rPr>
      </w:pPr>
      <w:r>
        <w:rPr>
          <w:rFonts w:ascii="TheSans TT B3 Light" w:hAnsi="TheSans TT B3 Light"/>
          <w:sz w:val="19"/>
        </w:rPr>
        <w:t>Er wordt voorgesteld om een ambt van hoofdinspecteur voor het</w:t>
      </w:r>
      <w:r w:rsidRPr="00CC151E">
        <w:rPr>
          <w:rFonts w:ascii="TheSans TT B3 Light" w:hAnsi="TheSans TT B3 Light"/>
          <w:sz w:val="19"/>
        </w:rPr>
        <w:t xml:space="preserve"> Team Lokale Recherche vacant </w:t>
      </w:r>
      <w:r>
        <w:rPr>
          <w:rFonts w:ascii="TheSans TT B3 Light" w:hAnsi="TheSans TT B3 Light"/>
          <w:sz w:val="19"/>
        </w:rPr>
        <w:t>te verklaren</w:t>
      </w:r>
      <w:r w:rsidRPr="00CC151E">
        <w:rPr>
          <w:rFonts w:ascii="TheSans TT B3 Light" w:hAnsi="TheSans TT B3 Light"/>
          <w:sz w:val="19"/>
        </w:rPr>
        <w:t>.</w:t>
      </w:r>
    </w:p>
    <w:p w:rsidR="00CC151E" w:rsidRPr="00CC151E" w:rsidRDefault="00CC151E" w:rsidP="00CC151E">
      <w:pPr>
        <w:spacing w:after="0" w:line="240" w:lineRule="auto"/>
        <w:ind w:left="1440"/>
        <w:contextualSpacing/>
        <w:jc w:val="both"/>
        <w:rPr>
          <w:rFonts w:ascii="TheSans TT B3 Light" w:hAnsi="TheSans TT B3 Light"/>
          <w:sz w:val="19"/>
          <w:lang w:val="nl-NL"/>
        </w:rPr>
      </w:pPr>
    </w:p>
    <w:p w:rsidR="00CC151E" w:rsidRPr="00CC151E" w:rsidRDefault="00CC151E" w:rsidP="00CC151E">
      <w:pPr>
        <w:numPr>
          <w:ilvl w:val="0"/>
          <w:numId w:val="2"/>
        </w:numPr>
        <w:spacing w:after="0" w:line="270" w:lineRule="exact"/>
        <w:contextualSpacing/>
        <w:rPr>
          <w:rFonts w:ascii="TheSans TT B3 Light" w:hAnsi="TheSans TT B3 Light"/>
          <w:b/>
          <w:sz w:val="19"/>
          <w:lang w:val="nl-NL"/>
        </w:rPr>
      </w:pPr>
      <w:r w:rsidRPr="00CC151E">
        <w:rPr>
          <w:rFonts w:ascii="TheSans TT B3 Light" w:hAnsi="TheSans TT B3 Light"/>
          <w:b/>
          <w:iCs/>
          <w:sz w:val="19"/>
        </w:rPr>
        <w:t xml:space="preserve">Aspirantenmobiliteit 2019/02. Vacant verklaren van 2 betrekkingen in het operationeel kader – beslissing </w:t>
      </w:r>
    </w:p>
    <w:p w:rsidR="00CC151E" w:rsidRP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</w:rPr>
      </w:pPr>
      <w:bookmarkStart w:id="3" w:name="_Hlk21512892"/>
      <w:r w:rsidRPr="00CC151E">
        <w:rPr>
          <w:rFonts w:ascii="TheSans TT B3 Light" w:hAnsi="TheSans TT B3 Light"/>
          <w:sz w:val="19"/>
        </w:rPr>
        <w:t xml:space="preserve">De politieraad van </w:t>
      </w:r>
      <w:r>
        <w:rPr>
          <w:rFonts w:ascii="TheSans TT B3 Light" w:hAnsi="TheSans TT B3 Light"/>
          <w:sz w:val="19"/>
        </w:rPr>
        <w:t>23 oktober</w:t>
      </w:r>
      <w:r w:rsidRPr="00CC151E">
        <w:rPr>
          <w:rFonts w:ascii="TheSans TT B3 Light" w:hAnsi="TheSans TT B3 Light"/>
          <w:sz w:val="19"/>
        </w:rPr>
        <w:t xml:space="preserve"> 2019 verklaarde 2 ambten vacant van inspecteur voor het Team Interventie in de mobiliteit 2019/0</w:t>
      </w:r>
      <w:r>
        <w:rPr>
          <w:rFonts w:ascii="TheSans TT B3 Light" w:hAnsi="TheSans TT B3 Light"/>
          <w:sz w:val="19"/>
        </w:rPr>
        <w:t>4</w:t>
      </w:r>
      <w:r w:rsidRPr="00CC151E">
        <w:rPr>
          <w:rFonts w:ascii="TheSans TT B3 Light" w:hAnsi="TheSans TT B3 Light"/>
          <w:sz w:val="19"/>
        </w:rPr>
        <w:t>. Deze oproep leverde echter geen kandidaten op. Bijgevolg wordt voorgesteld om volgende betrekkingen vacant te verklaren in het raam van de aan de aspiranten-inspecteur voorbehouden mobiliteitscyclus die in het begin van de basisopleiding wordt georganiseerd:</w:t>
      </w:r>
    </w:p>
    <w:p w:rsidR="00CC151E" w:rsidRPr="00CC151E" w:rsidRDefault="00CC151E" w:rsidP="00CC151E">
      <w:pPr>
        <w:numPr>
          <w:ilvl w:val="0"/>
          <w:numId w:val="3"/>
        </w:numPr>
        <w:spacing w:after="0" w:line="240" w:lineRule="auto"/>
        <w:ind w:left="2410"/>
        <w:contextualSpacing/>
        <w:jc w:val="both"/>
        <w:rPr>
          <w:rFonts w:ascii="TheSans TT B3 Light" w:hAnsi="TheSans TT B3 Light"/>
          <w:sz w:val="19"/>
        </w:rPr>
      </w:pPr>
      <w:r w:rsidRPr="00CC151E">
        <w:rPr>
          <w:rFonts w:ascii="TheSans TT B3 Light" w:hAnsi="TheSans TT B3 Light"/>
          <w:sz w:val="19"/>
        </w:rPr>
        <w:t>2 inspecteurs Team Interventie</w:t>
      </w:r>
    </w:p>
    <w:p w:rsidR="00CC151E" w:rsidRPr="00CC151E" w:rsidRDefault="00CC151E" w:rsidP="00CC151E">
      <w:pPr>
        <w:ind w:left="1418"/>
        <w:contextualSpacing/>
        <w:jc w:val="both"/>
        <w:rPr>
          <w:rFonts w:ascii="TheSans TT B3 Light" w:eastAsia="Calibri" w:hAnsi="TheSans TT B3 Light"/>
          <w:sz w:val="19"/>
        </w:rPr>
      </w:pPr>
      <w:r w:rsidRPr="00CC151E">
        <w:rPr>
          <w:rFonts w:ascii="TheSans TT B3 Light" w:hAnsi="TheSans TT B3 Light"/>
          <w:sz w:val="19"/>
        </w:rPr>
        <w:t xml:space="preserve">Indien de betrekkingen niet worden ingevuld, zullen deze via een </w:t>
      </w:r>
      <w:proofErr w:type="spellStart"/>
      <w:r w:rsidRPr="00CC151E">
        <w:rPr>
          <w:rFonts w:ascii="TheSans TT B3 Light" w:hAnsi="TheSans TT B3 Light"/>
          <w:sz w:val="19"/>
        </w:rPr>
        <w:t>ambshalve</w:t>
      </w:r>
      <w:proofErr w:type="spellEnd"/>
      <w:r w:rsidRPr="00CC151E">
        <w:rPr>
          <w:rFonts w:ascii="TheSans TT B3 Light" w:hAnsi="TheSans TT B3 Light"/>
          <w:sz w:val="19"/>
        </w:rPr>
        <w:t xml:space="preserve"> aanwijzing door de Minister van Binnenlandse Zaken worden ingevuld.</w:t>
      </w:r>
    </w:p>
    <w:bookmarkEnd w:id="3"/>
    <w:p w:rsid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</w:rPr>
      </w:pPr>
    </w:p>
    <w:p w:rsidR="006A0C92" w:rsidRPr="00CC151E" w:rsidRDefault="006A0C92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</w:rPr>
      </w:pPr>
    </w:p>
    <w:p w:rsidR="00CC151E" w:rsidRPr="00CC151E" w:rsidRDefault="00CC151E" w:rsidP="00CC151E">
      <w:pPr>
        <w:spacing w:after="0" w:line="240" w:lineRule="auto"/>
        <w:ind w:left="1134"/>
        <w:jc w:val="both"/>
        <w:rPr>
          <w:rFonts w:ascii="TheSans TT B3 Light" w:hAnsi="TheSans TT B3 Light"/>
          <w:b/>
          <w:sz w:val="19"/>
          <w:u w:val="single"/>
        </w:rPr>
      </w:pPr>
      <w:r w:rsidRPr="00CC151E">
        <w:rPr>
          <w:rFonts w:ascii="TheSans TT B3 Light" w:hAnsi="TheSans TT B3 Light"/>
          <w:b/>
          <w:sz w:val="19"/>
          <w:u w:val="single"/>
        </w:rPr>
        <w:t>Geheime zitting:</w:t>
      </w:r>
    </w:p>
    <w:p w:rsidR="00CC151E" w:rsidRPr="00CC151E" w:rsidRDefault="00CC151E" w:rsidP="00CC151E">
      <w:pPr>
        <w:spacing w:after="0" w:line="240" w:lineRule="auto"/>
        <w:ind w:left="1418"/>
        <w:jc w:val="both"/>
        <w:rPr>
          <w:rFonts w:ascii="TheSans TT B3 Light" w:hAnsi="TheSans TT B3 Light"/>
          <w:sz w:val="19"/>
        </w:rPr>
      </w:pPr>
    </w:p>
    <w:p w:rsidR="00CC151E" w:rsidRPr="00CC151E" w:rsidRDefault="001250AE" w:rsidP="00CC15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heSans TT B3 Light" w:hAnsi="TheSans TT B3 Light"/>
          <w:b/>
          <w:sz w:val="19"/>
          <w:lang w:val="nl-NL"/>
        </w:rPr>
      </w:pPr>
      <w:r>
        <w:rPr>
          <w:rFonts w:ascii="TheSans TT B3 Light" w:hAnsi="TheSans TT B3 Light"/>
          <w:b/>
          <w:sz w:val="19"/>
          <w:lang w:val="nl-NL"/>
        </w:rPr>
        <w:t>Pensionering inspecteur</w:t>
      </w:r>
      <w:r w:rsidR="00CC151E" w:rsidRPr="00CC151E">
        <w:rPr>
          <w:rFonts w:ascii="TheSans TT B3 Light" w:hAnsi="TheSans TT B3 Light"/>
          <w:b/>
          <w:sz w:val="19"/>
          <w:lang w:val="nl-NL"/>
        </w:rPr>
        <w:t xml:space="preserve"> – beslissing </w:t>
      </w:r>
      <w:bookmarkStart w:id="4" w:name="_GoBack"/>
      <w:bookmarkEnd w:id="4"/>
    </w:p>
    <w:bookmarkEnd w:id="2"/>
    <w:p w:rsidR="00CC151E" w:rsidRPr="00CC151E" w:rsidRDefault="00CC151E" w:rsidP="00CC151E">
      <w:pPr>
        <w:spacing w:after="0" w:line="270" w:lineRule="exact"/>
        <w:ind w:left="1134" w:right="991"/>
        <w:jc w:val="both"/>
        <w:rPr>
          <w:rFonts w:ascii="TheSans TT B3 Light" w:hAnsi="TheSans TT B3 Light"/>
          <w:sz w:val="19"/>
          <w:lang w:val="nl-NL"/>
        </w:rPr>
      </w:pPr>
    </w:p>
    <w:p w:rsidR="006A58DB" w:rsidRPr="00CC151E" w:rsidRDefault="006A58DB" w:rsidP="00CC151E">
      <w:pPr>
        <w:pStyle w:val="5"/>
        <w:ind w:left="1134" w:right="991"/>
        <w:jc w:val="both"/>
        <w:rPr>
          <w:lang w:val="nl-NL"/>
        </w:rPr>
      </w:pPr>
    </w:p>
    <w:sectPr w:rsidR="006A58DB" w:rsidRPr="00CC151E" w:rsidSect="006A58DB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F37" w:rsidRDefault="00900F37" w:rsidP="00F51D8E">
      <w:pPr>
        <w:spacing w:after="0" w:line="240" w:lineRule="auto"/>
      </w:pPr>
      <w:r>
        <w:separator/>
      </w:r>
    </w:p>
  </w:endnote>
  <w:endnote w:type="continuationSeparator" w:id="0">
    <w:p w:rsidR="00900F37" w:rsidRDefault="00900F37" w:rsidP="00F5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92B6A-4FD1-492F-B134-F54FB9DC61EE}"/>
    <w:embedBold r:id="rId2" w:fontKey="{D943D823-CEDC-4037-A070-7C0C61FB6517}"/>
  </w:font>
  <w:font w:name="TheSans TT B7 Bold">
    <w:panose1 w:val="020B0803040303060204"/>
    <w:charset w:val="00"/>
    <w:family w:val="swiss"/>
    <w:pitch w:val="variable"/>
    <w:sig w:usb0="80000027" w:usb1="00000040" w:usb2="00000000" w:usb3="00000000" w:csb0="00000001" w:csb1="00000000"/>
    <w:embedRegular r:id="rId3" w:fontKey="{DCC4982C-33AE-4530-94BB-CD303B804631}"/>
    <w:embedBold r:id="rId4" w:fontKey="{EC69AB21-CC1D-4E31-BE34-05C80C345FD7}"/>
  </w:font>
  <w:font w:name="TheSans TT B5 Plain">
    <w:panose1 w:val="020B0503040303060204"/>
    <w:charset w:val="00"/>
    <w:family w:val="swiss"/>
    <w:pitch w:val="variable"/>
    <w:sig w:usb0="80000027" w:usb1="00000040" w:usb2="00000000" w:usb3="00000000" w:csb0="00000001" w:csb1="00000000"/>
    <w:embedRegular r:id="rId5" w:fontKey="{05EEC34C-B9E6-4E6A-B621-96CEAFEFAEF2}"/>
  </w:font>
  <w:font w:name="TheSans TT B3 Light">
    <w:altName w:val="Thine Sans TT B 3 Light"/>
    <w:panose1 w:val="020B0303040303060204"/>
    <w:charset w:val="00"/>
    <w:family w:val="swiss"/>
    <w:pitch w:val="variable"/>
    <w:sig w:usb0="80000027" w:usb1="00000040" w:usb2="00000000" w:usb3="00000000" w:csb0="00000001" w:csb1="00000000"/>
    <w:embedRegular r:id="rId6" w:fontKey="{8516DDE2-C513-4B02-8D1F-35B1B8A6AD70}"/>
    <w:embedBold r:id="rId7" w:fontKey="{68EB6EEC-B1AE-486A-B94C-520C395E61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A73744B-A417-49AC-A0E6-0D2A795BE173}"/>
  </w:font>
  <w:font w:name="The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F62D2A-67FE-433F-9DBF-914185ACC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41597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670F" w:rsidRDefault="0048670F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58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8670F" w:rsidRDefault="004867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F37" w:rsidRDefault="00900F37" w:rsidP="00F51D8E">
      <w:pPr>
        <w:spacing w:after="0" w:line="240" w:lineRule="auto"/>
      </w:pPr>
      <w:r>
        <w:separator/>
      </w:r>
    </w:p>
  </w:footnote>
  <w:footnote w:type="continuationSeparator" w:id="0">
    <w:p w:rsidR="00900F37" w:rsidRDefault="00900F37" w:rsidP="00F5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05A" w:rsidRDefault="0078405A" w:rsidP="006A58DB">
    <w:pPr>
      <w:pStyle w:val="Koptekst"/>
      <w:tabs>
        <w:tab w:val="left" w:pos="284"/>
      </w:tabs>
      <w:ind w:hanging="709"/>
    </w:pPr>
    <w:r>
      <w:rPr>
        <w:noProof/>
        <w:lang w:eastAsia="nl-BE"/>
      </w:rPr>
      <w:drawing>
        <wp:inline distT="0" distB="0" distL="0" distR="0">
          <wp:extent cx="7553325" cy="1552575"/>
          <wp:effectExtent l="0" t="0" r="9525" b="9525"/>
          <wp:docPr id="14" name="Picture 21" descr="local-zonderlogo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cal-zonderlogo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405A" w:rsidRPr="00CF0C88" w:rsidRDefault="0078405A" w:rsidP="00CF0C8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05A" w:rsidRDefault="0078405A" w:rsidP="006A58DB">
    <w:pPr>
      <w:pStyle w:val="Koptekst"/>
      <w:tabs>
        <w:tab w:val="left" w:pos="284"/>
      </w:tabs>
      <w:ind w:left="-709"/>
    </w:pPr>
    <w:r>
      <w:rPr>
        <w:noProof/>
        <w:lang w:eastAsia="nl-BE"/>
      </w:rPr>
      <w:drawing>
        <wp:inline distT="0" distB="0" distL="0" distR="0">
          <wp:extent cx="7553325" cy="1552575"/>
          <wp:effectExtent l="0" t="0" r="9525" b="9525"/>
          <wp:docPr id="15" name="Picture 22" descr="local-metlogo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al-metlogo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54910"/>
    <w:multiLevelType w:val="hybridMultilevel"/>
    <w:tmpl w:val="D4B6E92E"/>
    <w:lvl w:ilvl="0" w:tplc="17E40C1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562E7A80">
      <w:numFmt w:val="none"/>
      <w:lvlText w:val=""/>
      <w:lvlJc w:val="left"/>
      <w:pPr>
        <w:tabs>
          <w:tab w:val="num" w:pos="360"/>
        </w:tabs>
      </w:pPr>
    </w:lvl>
    <w:lvl w:ilvl="2" w:tplc="05722D94">
      <w:numFmt w:val="none"/>
      <w:lvlText w:val=""/>
      <w:lvlJc w:val="left"/>
      <w:pPr>
        <w:tabs>
          <w:tab w:val="num" w:pos="360"/>
        </w:tabs>
      </w:pPr>
    </w:lvl>
    <w:lvl w:ilvl="3" w:tplc="E202291A">
      <w:numFmt w:val="none"/>
      <w:lvlText w:val=""/>
      <w:lvlJc w:val="left"/>
      <w:pPr>
        <w:tabs>
          <w:tab w:val="num" w:pos="360"/>
        </w:tabs>
      </w:pPr>
    </w:lvl>
    <w:lvl w:ilvl="4" w:tplc="46C68C70">
      <w:numFmt w:val="none"/>
      <w:lvlText w:val=""/>
      <w:lvlJc w:val="left"/>
      <w:pPr>
        <w:tabs>
          <w:tab w:val="num" w:pos="360"/>
        </w:tabs>
      </w:pPr>
    </w:lvl>
    <w:lvl w:ilvl="5" w:tplc="16C878E4">
      <w:numFmt w:val="none"/>
      <w:lvlText w:val=""/>
      <w:lvlJc w:val="left"/>
      <w:pPr>
        <w:tabs>
          <w:tab w:val="num" w:pos="360"/>
        </w:tabs>
      </w:pPr>
    </w:lvl>
    <w:lvl w:ilvl="6" w:tplc="57745C72">
      <w:numFmt w:val="none"/>
      <w:lvlText w:val=""/>
      <w:lvlJc w:val="left"/>
      <w:pPr>
        <w:tabs>
          <w:tab w:val="num" w:pos="360"/>
        </w:tabs>
      </w:pPr>
    </w:lvl>
    <w:lvl w:ilvl="7" w:tplc="FA24FA4E">
      <w:numFmt w:val="none"/>
      <w:lvlText w:val=""/>
      <w:lvlJc w:val="left"/>
      <w:pPr>
        <w:tabs>
          <w:tab w:val="num" w:pos="360"/>
        </w:tabs>
      </w:pPr>
    </w:lvl>
    <w:lvl w:ilvl="8" w:tplc="4A34FC40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CCF79FD"/>
    <w:multiLevelType w:val="hybridMultilevel"/>
    <w:tmpl w:val="32B254C8"/>
    <w:lvl w:ilvl="0" w:tplc="17E40C1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562E7A80">
      <w:numFmt w:val="none"/>
      <w:lvlText w:val=""/>
      <w:lvlJc w:val="left"/>
      <w:pPr>
        <w:tabs>
          <w:tab w:val="num" w:pos="360"/>
        </w:tabs>
      </w:pPr>
    </w:lvl>
    <w:lvl w:ilvl="2" w:tplc="05722D94">
      <w:numFmt w:val="none"/>
      <w:lvlText w:val=""/>
      <w:lvlJc w:val="left"/>
      <w:pPr>
        <w:tabs>
          <w:tab w:val="num" w:pos="360"/>
        </w:tabs>
      </w:pPr>
    </w:lvl>
    <w:lvl w:ilvl="3" w:tplc="E202291A">
      <w:numFmt w:val="none"/>
      <w:lvlText w:val=""/>
      <w:lvlJc w:val="left"/>
      <w:pPr>
        <w:tabs>
          <w:tab w:val="num" w:pos="360"/>
        </w:tabs>
      </w:pPr>
    </w:lvl>
    <w:lvl w:ilvl="4" w:tplc="46C68C70">
      <w:numFmt w:val="none"/>
      <w:lvlText w:val=""/>
      <w:lvlJc w:val="left"/>
      <w:pPr>
        <w:tabs>
          <w:tab w:val="num" w:pos="360"/>
        </w:tabs>
      </w:pPr>
    </w:lvl>
    <w:lvl w:ilvl="5" w:tplc="16C878E4">
      <w:numFmt w:val="none"/>
      <w:lvlText w:val=""/>
      <w:lvlJc w:val="left"/>
      <w:pPr>
        <w:tabs>
          <w:tab w:val="num" w:pos="360"/>
        </w:tabs>
      </w:pPr>
    </w:lvl>
    <w:lvl w:ilvl="6" w:tplc="57745C72">
      <w:numFmt w:val="none"/>
      <w:lvlText w:val=""/>
      <w:lvlJc w:val="left"/>
      <w:pPr>
        <w:tabs>
          <w:tab w:val="num" w:pos="360"/>
        </w:tabs>
      </w:pPr>
    </w:lvl>
    <w:lvl w:ilvl="7" w:tplc="FA24FA4E">
      <w:numFmt w:val="none"/>
      <w:lvlText w:val=""/>
      <w:lvlJc w:val="left"/>
      <w:pPr>
        <w:tabs>
          <w:tab w:val="num" w:pos="360"/>
        </w:tabs>
      </w:pPr>
    </w:lvl>
    <w:lvl w:ilvl="8" w:tplc="4A34FC4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E7B50A8"/>
    <w:multiLevelType w:val="hybridMultilevel"/>
    <w:tmpl w:val="0FC2E7BC"/>
    <w:lvl w:ilvl="0" w:tplc="0813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664355DA"/>
    <w:multiLevelType w:val="hybridMultilevel"/>
    <w:tmpl w:val="C584D848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F37"/>
    <w:rsid w:val="000117FE"/>
    <w:rsid w:val="000443BF"/>
    <w:rsid w:val="00064D0C"/>
    <w:rsid w:val="000C3AB4"/>
    <w:rsid w:val="000C7E17"/>
    <w:rsid w:val="001051C1"/>
    <w:rsid w:val="001250AE"/>
    <w:rsid w:val="0014739D"/>
    <w:rsid w:val="001B722D"/>
    <w:rsid w:val="001C7D1F"/>
    <w:rsid w:val="001D13F3"/>
    <w:rsid w:val="001E48FC"/>
    <w:rsid w:val="001F4EAE"/>
    <w:rsid w:val="002040DD"/>
    <w:rsid w:val="00256E64"/>
    <w:rsid w:val="00281721"/>
    <w:rsid w:val="002C4436"/>
    <w:rsid w:val="002E045E"/>
    <w:rsid w:val="00371BAB"/>
    <w:rsid w:val="003A3B6D"/>
    <w:rsid w:val="003C1821"/>
    <w:rsid w:val="003C1D8F"/>
    <w:rsid w:val="003F23B5"/>
    <w:rsid w:val="00421537"/>
    <w:rsid w:val="00437C3B"/>
    <w:rsid w:val="00447109"/>
    <w:rsid w:val="0048670F"/>
    <w:rsid w:val="004C122E"/>
    <w:rsid w:val="00522F2E"/>
    <w:rsid w:val="00534A5C"/>
    <w:rsid w:val="0059036E"/>
    <w:rsid w:val="005C329C"/>
    <w:rsid w:val="005E346F"/>
    <w:rsid w:val="006A0C92"/>
    <w:rsid w:val="006A58DB"/>
    <w:rsid w:val="006B059C"/>
    <w:rsid w:val="006B360C"/>
    <w:rsid w:val="006C505A"/>
    <w:rsid w:val="006F0678"/>
    <w:rsid w:val="006F0C50"/>
    <w:rsid w:val="0078405A"/>
    <w:rsid w:val="00785DF5"/>
    <w:rsid w:val="00786B05"/>
    <w:rsid w:val="00797FB8"/>
    <w:rsid w:val="007B44A7"/>
    <w:rsid w:val="0080440B"/>
    <w:rsid w:val="00881F4C"/>
    <w:rsid w:val="00890AB1"/>
    <w:rsid w:val="008F63D4"/>
    <w:rsid w:val="00900F37"/>
    <w:rsid w:val="009015F1"/>
    <w:rsid w:val="009745E3"/>
    <w:rsid w:val="00997C0A"/>
    <w:rsid w:val="009B29AC"/>
    <w:rsid w:val="009F36F1"/>
    <w:rsid w:val="00A1114B"/>
    <w:rsid w:val="00A21E05"/>
    <w:rsid w:val="00A71A1F"/>
    <w:rsid w:val="00A7234A"/>
    <w:rsid w:val="00AF3EF4"/>
    <w:rsid w:val="00AF5D66"/>
    <w:rsid w:val="00B139D4"/>
    <w:rsid w:val="00B15EB9"/>
    <w:rsid w:val="00B31B1F"/>
    <w:rsid w:val="00B44B22"/>
    <w:rsid w:val="00B558AD"/>
    <w:rsid w:val="00B639CB"/>
    <w:rsid w:val="00B9327A"/>
    <w:rsid w:val="00C07D09"/>
    <w:rsid w:val="00C24A95"/>
    <w:rsid w:val="00C41567"/>
    <w:rsid w:val="00C645B3"/>
    <w:rsid w:val="00C740D6"/>
    <w:rsid w:val="00C904FF"/>
    <w:rsid w:val="00CC151E"/>
    <w:rsid w:val="00CE1D85"/>
    <w:rsid w:val="00CF0C88"/>
    <w:rsid w:val="00D8377E"/>
    <w:rsid w:val="00D8467A"/>
    <w:rsid w:val="00DC5757"/>
    <w:rsid w:val="00E3351A"/>
    <w:rsid w:val="00E427FE"/>
    <w:rsid w:val="00E4626E"/>
    <w:rsid w:val="00E87C35"/>
    <w:rsid w:val="00EA30F8"/>
    <w:rsid w:val="00ED628F"/>
    <w:rsid w:val="00EE624F"/>
    <w:rsid w:val="00EF2CC4"/>
    <w:rsid w:val="00F11B2C"/>
    <w:rsid w:val="00F34C72"/>
    <w:rsid w:val="00F425DB"/>
    <w:rsid w:val="00F50482"/>
    <w:rsid w:val="00F51D8E"/>
    <w:rsid w:val="00F700AD"/>
    <w:rsid w:val="00F8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01342B"/>
  <w15:chartTrackingRefBased/>
  <w15:docId w15:val="{8860B52A-D0CF-4E98-8D3A-B00136BC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51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1D8E"/>
  </w:style>
  <w:style w:type="paragraph" w:styleId="Voettekst">
    <w:name w:val="footer"/>
    <w:basedOn w:val="Standaard"/>
    <w:link w:val="VoettekstChar"/>
    <w:uiPriority w:val="99"/>
    <w:unhideWhenUsed/>
    <w:rsid w:val="00F51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1D8E"/>
  </w:style>
  <w:style w:type="character" w:styleId="Tekstvantijdelijkeaanduiding">
    <w:name w:val="Placeholder Text"/>
    <w:basedOn w:val="Standaardalinea-lettertype"/>
    <w:uiPriority w:val="99"/>
    <w:semiHidden/>
    <w:rsid w:val="0080440B"/>
    <w:rPr>
      <w:color w:val="808080"/>
    </w:rPr>
  </w:style>
  <w:style w:type="table" w:styleId="Tabelraster">
    <w:name w:val="Table Grid"/>
    <w:basedOn w:val="Standaardtabel"/>
    <w:uiPriority w:val="39"/>
    <w:rsid w:val="00B15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Standaard"/>
    <w:link w:val="1Char"/>
    <w:qFormat/>
    <w:rsid w:val="00F700AD"/>
    <w:pPr>
      <w:spacing w:after="0" w:line="230" w:lineRule="exact"/>
    </w:pPr>
    <w:rPr>
      <w:rFonts w:ascii="TheSans TT B7 Bold" w:hAnsi="TheSans TT B7 Bold"/>
      <w:sz w:val="15"/>
    </w:rPr>
  </w:style>
  <w:style w:type="paragraph" w:customStyle="1" w:styleId="2">
    <w:name w:val="2"/>
    <w:basedOn w:val="1"/>
    <w:link w:val="2Char"/>
    <w:qFormat/>
    <w:rsid w:val="00F700AD"/>
    <w:rPr>
      <w:rFonts w:ascii="TheSans TT B5 Plain" w:hAnsi="TheSans TT B5 Plain"/>
    </w:rPr>
  </w:style>
  <w:style w:type="character" w:customStyle="1" w:styleId="1Char">
    <w:name w:val="1 Char"/>
    <w:basedOn w:val="Standaardalinea-lettertype"/>
    <w:link w:val="1"/>
    <w:rsid w:val="00F700AD"/>
    <w:rPr>
      <w:rFonts w:ascii="TheSans TT B7 Bold" w:hAnsi="TheSans TT B7 Bold"/>
      <w:sz w:val="15"/>
    </w:rPr>
  </w:style>
  <w:style w:type="paragraph" w:customStyle="1" w:styleId="3">
    <w:name w:val="3"/>
    <w:basedOn w:val="2"/>
    <w:link w:val="3Char"/>
    <w:qFormat/>
    <w:rsid w:val="00F700AD"/>
    <w:rPr>
      <w:rFonts w:ascii="TheSans TT B3 Light" w:hAnsi="TheSans TT B3 Light"/>
    </w:rPr>
  </w:style>
  <w:style w:type="character" w:customStyle="1" w:styleId="2Char">
    <w:name w:val="2 Char"/>
    <w:basedOn w:val="1Char"/>
    <w:link w:val="2"/>
    <w:rsid w:val="00F700AD"/>
    <w:rPr>
      <w:rFonts w:ascii="TheSans TT B5 Plain" w:hAnsi="TheSans TT B5 Plain"/>
      <w:sz w:val="15"/>
    </w:rPr>
  </w:style>
  <w:style w:type="paragraph" w:customStyle="1" w:styleId="4">
    <w:name w:val="4"/>
    <w:basedOn w:val="3"/>
    <w:link w:val="4Char"/>
    <w:qFormat/>
    <w:rsid w:val="00F700AD"/>
    <w:pPr>
      <w:spacing w:line="270" w:lineRule="exact"/>
    </w:pPr>
    <w:rPr>
      <w:rFonts w:ascii="TheSans TT B7 Bold" w:hAnsi="TheSans TT B7 Bold"/>
      <w:b/>
      <w:sz w:val="20"/>
    </w:rPr>
  </w:style>
  <w:style w:type="character" w:customStyle="1" w:styleId="3Char">
    <w:name w:val="3 Char"/>
    <w:basedOn w:val="2Char"/>
    <w:link w:val="3"/>
    <w:rsid w:val="00F700AD"/>
    <w:rPr>
      <w:rFonts w:ascii="TheSans TT B3 Light" w:hAnsi="TheSans TT B3 Light"/>
      <w:sz w:val="15"/>
    </w:rPr>
  </w:style>
  <w:style w:type="paragraph" w:customStyle="1" w:styleId="5">
    <w:name w:val="5"/>
    <w:basedOn w:val="4"/>
    <w:link w:val="5Char"/>
    <w:qFormat/>
    <w:rsid w:val="00E87C35"/>
    <w:pPr>
      <w:ind w:left="1758"/>
    </w:pPr>
    <w:rPr>
      <w:rFonts w:ascii="TheSans TT B3 Light" w:hAnsi="TheSans TT B3 Light"/>
      <w:b w:val="0"/>
      <w:sz w:val="19"/>
    </w:rPr>
  </w:style>
  <w:style w:type="character" w:customStyle="1" w:styleId="4Char">
    <w:name w:val="4 Char"/>
    <w:basedOn w:val="3Char"/>
    <w:link w:val="4"/>
    <w:rsid w:val="00F700AD"/>
    <w:rPr>
      <w:rFonts w:ascii="TheSans TT B7 Bold" w:hAnsi="TheSans TT B7 Bold"/>
      <w:b/>
      <w:sz w:val="20"/>
    </w:rPr>
  </w:style>
  <w:style w:type="character" w:customStyle="1" w:styleId="3blauw">
    <w:name w:val="3 blauw"/>
    <w:basedOn w:val="3Char"/>
    <w:uiPriority w:val="1"/>
    <w:rsid w:val="007B44A7"/>
    <w:rPr>
      <w:rFonts w:ascii="TheSans TT B3 Light" w:hAnsi="TheSans TT B3 Light"/>
      <w:color w:val="094FA3"/>
      <w:sz w:val="15"/>
    </w:rPr>
  </w:style>
  <w:style w:type="character" w:customStyle="1" w:styleId="5Char">
    <w:name w:val="5 Char"/>
    <w:basedOn w:val="4Char"/>
    <w:link w:val="5"/>
    <w:rsid w:val="00E87C35"/>
    <w:rPr>
      <w:rFonts w:ascii="TheSans TT B3 Light" w:hAnsi="TheSans TT B3 Light"/>
      <w:b w:val="0"/>
      <w:sz w:val="19"/>
    </w:rPr>
  </w:style>
  <w:style w:type="paragraph" w:customStyle="1" w:styleId="hidden">
    <w:name w:val="hidden"/>
    <w:basedOn w:val="3"/>
    <w:link w:val="hiddenChar"/>
    <w:qFormat/>
    <w:rsid w:val="00534A5C"/>
    <w:rPr>
      <w:color w:val="FFFFFF" w:themeColor="background1"/>
      <w:lang w:val="en-GB"/>
    </w:rPr>
  </w:style>
  <w:style w:type="character" w:customStyle="1" w:styleId="hiddenChar">
    <w:name w:val="hidden Char"/>
    <w:basedOn w:val="3Char"/>
    <w:link w:val="hidden"/>
    <w:rsid w:val="00534A5C"/>
    <w:rPr>
      <w:rFonts w:ascii="TheSans TT B3 Light" w:hAnsi="TheSans TT B3 Light"/>
      <w:color w:val="FFFFFF" w:themeColor="background1"/>
      <w:sz w:val="15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58D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CC1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72.16.50.21\infodesk\Operationele%20Info\Templates\Beleid\Brief%20TVanheck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0DC0B78EBF41D195B81209C816EE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804E96-5077-4FFC-8AD7-C15C890A5D60}"/>
      </w:docPartPr>
      <w:docPartBody>
        <w:p w:rsidR="00F0246C" w:rsidRDefault="00F0246C">
          <w:pPr>
            <w:pStyle w:val="FC0DC0B78EBF41D195B81209C816EE48"/>
          </w:pPr>
          <w:r w:rsidRPr="00157615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9BC2D968A7FA43D787C743346B5268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CC96A1-66F8-49F5-9CA9-3228D0870C96}"/>
      </w:docPartPr>
      <w:docPartBody>
        <w:p w:rsidR="00F0246C" w:rsidRDefault="00F0246C">
          <w:pPr>
            <w:pStyle w:val="9BC2D968A7FA43D787C743346B526833"/>
          </w:pPr>
          <w:r w:rsidRPr="00EF2CC4">
            <w:rPr>
              <w:rStyle w:val="Tekstvantijdelijkeaanduiding"/>
              <w:vanish/>
            </w:rPr>
            <w:t>Choose an item.</w:t>
          </w:r>
        </w:p>
      </w:docPartBody>
    </w:docPart>
    <w:docPart>
      <w:docPartPr>
        <w:name w:val="29DD2661FABA46C1ACF560A5E962E5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2A2CB-312E-44E2-B68C-963663FFA79F}"/>
      </w:docPartPr>
      <w:docPartBody>
        <w:p w:rsidR="00F0246C" w:rsidRDefault="00F0246C">
          <w:pPr>
            <w:pStyle w:val="29DD2661FABA46C1ACF560A5E962E53C"/>
          </w:pPr>
          <w:r w:rsidRPr="00431015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6E311A463405466CB47A54F9733A0A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6314B5-6128-4EE0-99BB-1475B1AF42BA}"/>
      </w:docPartPr>
      <w:docPartBody>
        <w:p w:rsidR="00F0246C" w:rsidRDefault="00F0246C">
          <w:pPr>
            <w:pStyle w:val="6E311A463405466CB47A54F9733A0A89"/>
          </w:pPr>
          <w:r w:rsidRPr="00EF2CC4">
            <w:rPr>
              <w:rStyle w:val="Tekstvantijdelijkeaanduiding"/>
              <w:vanish/>
              <w:lang w:val="en-GB"/>
            </w:rPr>
            <w:t>Click or tap here to enter text.</w:t>
          </w:r>
        </w:p>
      </w:docPartBody>
    </w:docPart>
    <w:docPart>
      <w:docPartPr>
        <w:name w:val="45333067DC0041DB8102719CBBCD3D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6A2F6A-22A2-41C0-9E84-6105A8B30F0B}"/>
      </w:docPartPr>
      <w:docPartBody>
        <w:p w:rsidR="00F0246C" w:rsidRDefault="00F0246C">
          <w:pPr>
            <w:pStyle w:val="45333067DC0041DB8102719CBBCD3DC5"/>
          </w:pPr>
          <w:r w:rsidRPr="00421537">
            <w:rPr>
              <w:rStyle w:val="Tekstvantijdelijkeaanduiding"/>
              <w:vanish/>
              <w:lang w:val="en-GB"/>
            </w:rPr>
            <w:t>Click or tap to enter a date.</w:t>
          </w:r>
        </w:p>
      </w:docPartBody>
    </w:docPart>
    <w:docPart>
      <w:docPartPr>
        <w:name w:val="9A2499E80DDA4BD4BE7B0ADD192B75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CCA435-A518-47F8-8172-5FAF5D630FA0}"/>
      </w:docPartPr>
      <w:docPartBody>
        <w:p w:rsidR="00F0246C" w:rsidRDefault="00F0246C">
          <w:pPr>
            <w:pStyle w:val="9A2499E80DDA4BD4BE7B0ADD192B75EB"/>
          </w:pPr>
          <w:r w:rsidRPr="006A58DB">
            <w:rPr>
              <w:rStyle w:val="Tekstvantijdelijkeaanduiding"/>
              <w:vanish/>
              <w:lang w:val="en-GB"/>
            </w:rPr>
            <w:t>Click or tap here to enter text.</w:t>
          </w:r>
        </w:p>
      </w:docPartBody>
    </w:docPart>
    <w:docPart>
      <w:docPartPr>
        <w:name w:val="4B76EDD8FAAF4DC99AC7DC06BDA52D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1CC466-E76A-49DA-B3D2-184DE035AC65}"/>
      </w:docPartPr>
      <w:docPartBody>
        <w:p w:rsidR="00F0246C" w:rsidRDefault="00F0246C">
          <w:pPr>
            <w:pStyle w:val="4B76EDD8FAAF4DC99AC7DC06BDA52DC4"/>
          </w:pPr>
          <w:r w:rsidRPr="009F36F1">
            <w:rPr>
              <w:rStyle w:val="Tekstvantijdelijkeaanduiding"/>
              <w:lang w:val="en-GB"/>
            </w:rPr>
            <w:t>Click or tap here to enter text.</w:t>
          </w:r>
        </w:p>
      </w:docPartBody>
    </w:docPart>
    <w:docPart>
      <w:docPartPr>
        <w:name w:val="06F1CE8C09414A0699C78A41473A9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268523-FE6D-4AA6-B7CF-21A8BF26058B}"/>
      </w:docPartPr>
      <w:docPartBody>
        <w:p w:rsidR="00F0246C" w:rsidRDefault="00F0246C">
          <w:pPr>
            <w:pStyle w:val="06F1CE8C09414A0699C78A41473A9DB4"/>
          </w:pPr>
          <w:r w:rsidRPr="00421537">
            <w:rPr>
              <w:rStyle w:val="Tekstvantijdelijkeaanduiding"/>
              <w:vanish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TT B7 Bold">
    <w:panose1 w:val="020B0803040303060204"/>
    <w:charset w:val="00"/>
    <w:family w:val="swiss"/>
    <w:pitch w:val="variable"/>
    <w:sig w:usb0="80000027" w:usb1="00000040" w:usb2="00000000" w:usb3="00000000" w:csb0="00000001" w:csb1="00000000"/>
  </w:font>
  <w:font w:name="TheSans TT B5 Plain">
    <w:panose1 w:val="020B0503040303060204"/>
    <w:charset w:val="00"/>
    <w:family w:val="swiss"/>
    <w:pitch w:val="variable"/>
    <w:sig w:usb0="80000027" w:usb1="00000040" w:usb2="00000000" w:usb3="00000000" w:csb0="00000001" w:csb1="00000000"/>
  </w:font>
  <w:font w:name="TheSans TT B3 Light">
    <w:altName w:val="Thine Sans TT B 3 Light"/>
    <w:panose1 w:val="020B0303040303060204"/>
    <w:charset w:val="00"/>
    <w:family w:val="swiss"/>
    <w:pitch w:val="variable"/>
    <w:sig w:usb0="80000027" w:usb1="0000004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46C"/>
    <w:rsid w:val="00F0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FC0DC0B78EBF41D195B81209C816EE48">
    <w:name w:val="FC0DC0B78EBF41D195B81209C816EE48"/>
  </w:style>
  <w:style w:type="paragraph" w:customStyle="1" w:styleId="9BC2D968A7FA43D787C743346B526833">
    <w:name w:val="9BC2D968A7FA43D787C743346B526833"/>
  </w:style>
  <w:style w:type="paragraph" w:customStyle="1" w:styleId="29DD2661FABA46C1ACF560A5E962E53C">
    <w:name w:val="29DD2661FABA46C1ACF560A5E962E53C"/>
  </w:style>
  <w:style w:type="paragraph" w:customStyle="1" w:styleId="6E311A463405466CB47A54F9733A0A89">
    <w:name w:val="6E311A463405466CB47A54F9733A0A89"/>
  </w:style>
  <w:style w:type="paragraph" w:customStyle="1" w:styleId="45333067DC0041DB8102719CBBCD3DC5">
    <w:name w:val="45333067DC0041DB8102719CBBCD3DC5"/>
  </w:style>
  <w:style w:type="paragraph" w:customStyle="1" w:styleId="9A2499E80DDA4BD4BE7B0ADD192B75EB">
    <w:name w:val="9A2499E80DDA4BD4BE7B0ADD192B75EB"/>
  </w:style>
  <w:style w:type="paragraph" w:customStyle="1" w:styleId="4B76EDD8FAAF4DC99AC7DC06BDA52DC4">
    <w:name w:val="4B76EDD8FAAF4DC99AC7DC06BDA52DC4"/>
  </w:style>
  <w:style w:type="paragraph" w:customStyle="1" w:styleId="06F1CE8C09414A0699C78A41473A9DB4">
    <w:name w:val="06F1CE8C09414A0699C78A41473A9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TVanhecke</Template>
  <TotalTime>0</TotalTime>
  <Pages>3</Pages>
  <Words>614</Words>
  <Characters>3382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Vanhecke</dc:creator>
  <cp:keywords/>
  <dc:description/>
  <cp:lastModifiedBy>Tine Vanhecke</cp:lastModifiedBy>
  <cp:revision>2</cp:revision>
  <cp:lastPrinted>2017-10-17T10:50:00Z</cp:lastPrinted>
  <dcterms:created xsi:type="dcterms:W3CDTF">2019-12-05T08:43:00Z</dcterms:created>
  <dcterms:modified xsi:type="dcterms:W3CDTF">2019-12-05T08:43:00Z</dcterms:modified>
</cp:coreProperties>
</file>